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27" w:rsidRPr="00EA1994" w:rsidRDefault="00762B27" w:rsidP="00762B27">
      <w:pPr>
        <w:tabs>
          <w:tab w:val="left" w:pos="-1980"/>
          <w:tab w:val="left" w:pos="3534"/>
          <w:tab w:val="left" w:pos="4389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A1994">
        <w:rPr>
          <w:rFonts w:ascii="Times New Roman" w:hAnsi="Times New Roman"/>
          <w:b/>
          <w:sz w:val="24"/>
          <w:szCs w:val="24"/>
        </w:rPr>
        <w:t>СОВЕТ ЛАХДЕНПОХСКОГО ГОРОДСКОГО ПОСЕЛЕНИЯ</w:t>
      </w:r>
    </w:p>
    <w:p w:rsidR="00762B27" w:rsidRPr="00EA1994" w:rsidRDefault="00762B27" w:rsidP="00762B27">
      <w:pPr>
        <w:jc w:val="center"/>
        <w:rPr>
          <w:rFonts w:ascii="Times New Roman" w:hAnsi="Times New Roman"/>
          <w:b/>
          <w:sz w:val="24"/>
          <w:szCs w:val="24"/>
        </w:rPr>
      </w:pPr>
      <w:r w:rsidRPr="00EA199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A1994">
        <w:rPr>
          <w:rFonts w:ascii="Times New Roman" w:hAnsi="Times New Roman"/>
          <w:b/>
          <w:sz w:val="24"/>
          <w:szCs w:val="24"/>
        </w:rPr>
        <w:t xml:space="preserve"> созыв</w:t>
      </w:r>
    </w:p>
    <w:p w:rsidR="00AC6FA0" w:rsidRDefault="00AC6FA0">
      <w:pPr>
        <w:pStyle w:val="a4"/>
        <w:jc w:val="center"/>
        <w:rPr>
          <w:rFonts w:ascii="Times New Roman" w:hAnsi="Times New Roman"/>
          <w:b/>
        </w:rPr>
      </w:pPr>
    </w:p>
    <w:p w:rsidR="00741567" w:rsidRDefault="0065209F" w:rsidP="00741567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  <w:r w:rsidRPr="00D84E46">
        <w:rPr>
          <w:rFonts w:ascii="Times New Roman" w:hAnsi="Times New Roman"/>
          <w:sz w:val="22"/>
          <w:szCs w:val="22"/>
        </w:rPr>
        <w:tab/>
      </w:r>
      <w:r w:rsidR="00FE7683" w:rsidRPr="00D84E46">
        <w:rPr>
          <w:rFonts w:ascii="Times New Roman" w:hAnsi="Times New Roman"/>
          <w:sz w:val="22"/>
          <w:szCs w:val="22"/>
        </w:rPr>
        <w:t xml:space="preserve">                    </w:t>
      </w:r>
    </w:p>
    <w:p w:rsidR="008A2739" w:rsidRDefault="00741567" w:rsidP="00741567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  <w:r w:rsidRPr="00741567">
        <w:rPr>
          <w:rFonts w:ascii="Times New Roman" w:hAnsi="Times New Roman"/>
          <w:sz w:val="22"/>
          <w:szCs w:val="22"/>
        </w:rPr>
        <w:t xml:space="preserve">Утверждено </w:t>
      </w:r>
      <w:r w:rsidR="008A2739">
        <w:rPr>
          <w:rFonts w:ascii="Times New Roman" w:hAnsi="Times New Roman"/>
          <w:sz w:val="22"/>
          <w:szCs w:val="22"/>
        </w:rPr>
        <w:t>решением №</w:t>
      </w:r>
      <w:r w:rsidR="009B00E4">
        <w:rPr>
          <w:rFonts w:ascii="Times New Roman" w:hAnsi="Times New Roman"/>
          <w:sz w:val="22"/>
          <w:szCs w:val="22"/>
        </w:rPr>
        <w:t xml:space="preserve"> 20 </w:t>
      </w:r>
      <w:r w:rsidR="008A2739">
        <w:rPr>
          <w:rFonts w:ascii="Times New Roman" w:hAnsi="Times New Roman"/>
          <w:sz w:val="22"/>
          <w:szCs w:val="22"/>
          <w:lang w:val="en-US"/>
        </w:rPr>
        <w:t>II</w:t>
      </w:r>
      <w:r w:rsidR="008A2739">
        <w:rPr>
          <w:rFonts w:ascii="Times New Roman" w:hAnsi="Times New Roman"/>
          <w:sz w:val="22"/>
          <w:szCs w:val="22"/>
        </w:rPr>
        <w:t xml:space="preserve"> сессии </w:t>
      </w:r>
      <w:r w:rsidR="008A2739">
        <w:rPr>
          <w:rFonts w:ascii="Times New Roman" w:hAnsi="Times New Roman"/>
          <w:sz w:val="22"/>
          <w:szCs w:val="22"/>
          <w:lang w:val="en-US"/>
        </w:rPr>
        <w:t>V</w:t>
      </w:r>
      <w:r w:rsidR="008A2739" w:rsidRPr="008A2739">
        <w:rPr>
          <w:rFonts w:ascii="Times New Roman" w:hAnsi="Times New Roman"/>
          <w:sz w:val="22"/>
          <w:szCs w:val="22"/>
        </w:rPr>
        <w:t xml:space="preserve"> </w:t>
      </w:r>
      <w:r w:rsidR="008A2739">
        <w:rPr>
          <w:rFonts w:ascii="Times New Roman" w:hAnsi="Times New Roman"/>
          <w:sz w:val="22"/>
          <w:szCs w:val="22"/>
        </w:rPr>
        <w:t>созыва</w:t>
      </w:r>
    </w:p>
    <w:p w:rsidR="008A2739" w:rsidRDefault="008A2739" w:rsidP="00741567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Совета Лахденпохского городского поселения</w:t>
      </w:r>
    </w:p>
    <w:p w:rsidR="00741567" w:rsidRDefault="00741567" w:rsidP="00741567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</w:p>
    <w:p w:rsidR="00C05719" w:rsidRPr="00D84E46" w:rsidRDefault="00C05719">
      <w:pPr>
        <w:pStyle w:val="a4"/>
        <w:spacing w:after="0"/>
        <w:jc w:val="both"/>
        <w:rPr>
          <w:rFonts w:ascii="Times New Roman" w:hAnsi="Times New Roman"/>
          <w:sz w:val="22"/>
          <w:szCs w:val="22"/>
        </w:rPr>
      </w:pPr>
    </w:p>
    <w:p w:rsidR="00741567" w:rsidRDefault="00741567" w:rsidP="00741567">
      <w:pPr>
        <w:pStyle w:val="a4"/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ПЛАН РАБОТЫ</w:t>
      </w:r>
    </w:p>
    <w:p w:rsidR="00741567" w:rsidRPr="00D84E46" w:rsidRDefault="00370BC8" w:rsidP="00741567">
      <w:pPr>
        <w:pStyle w:val="a4"/>
        <w:spacing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Совета Лахденпохского городского поселения на 2019</w:t>
      </w:r>
      <w:r w:rsidR="00CB590B">
        <w:rPr>
          <w:rFonts w:ascii="Times New Roman" w:hAnsi="Times New Roman"/>
          <w:b/>
          <w:sz w:val="22"/>
          <w:szCs w:val="22"/>
        </w:rPr>
        <w:t>-2020</w:t>
      </w:r>
      <w:r>
        <w:rPr>
          <w:rFonts w:ascii="Times New Roman" w:hAnsi="Times New Roman"/>
          <w:b/>
          <w:sz w:val="22"/>
          <w:szCs w:val="22"/>
        </w:rPr>
        <w:t xml:space="preserve"> год</w:t>
      </w:r>
      <w:r w:rsidR="00CB590B">
        <w:rPr>
          <w:rFonts w:ascii="Times New Roman" w:hAnsi="Times New Roman"/>
          <w:b/>
          <w:sz w:val="22"/>
          <w:szCs w:val="22"/>
        </w:rPr>
        <w:t>ы</w:t>
      </w:r>
    </w:p>
    <w:p w:rsidR="004E051B" w:rsidRPr="00D84E46" w:rsidRDefault="004E051B">
      <w:pPr>
        <w:pStyle w:val="a4"/>
        <w:spacing w:after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4"/>
        <w:gridCol w:w="5244"/>
        <w:gridCol w:w="2552"/>
        <w:gridCol w:w="1984"/>
      </w:tblGrid>
      <w:tr w:rsidR="001F4A57" w:rsidRPr="00D84E46" w:rsidTr="00EF6359">
        <w:trPr>
          <w:cantSplit/>
        </w:trPr>
        <w:tc>
          <w:tcPr>
            <w:tcW w:w="534" w:type="dxa"/>
            <w:shd w:val="pct5" w:color="000000" w:fill="FFFFFF"/>
          </w:tcPr>
          <w:p w:rsidR="001F4A57" w:rsidRPr="00D84E46" w:rsidRDefault="001F4A5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84E46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4" w:type="dxa"/>
            <w:shd w:val="pct5" w:color="000000" w:fill="FFFFFF"/>
          </w:tcPr>
          <w:p w:rsidR="001F4A57" w:rsidRPr="00D84E46" w:rsidRDefault="000B6933" w:rsidP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6" w:history="1">
              <w:r w:rsidR="001F4A57" w:rsidRPr="00D84E46">
                <w:rPr>
                  <w:rStyle w:val="aa"/>
                  <w:rFonts w:ascii="Times New Roman" w:hAnsi="Times New Roman"/>
                  <w:b/>
                  <w:color w:val="auto"/>
                  <w:sz w:val="22"/>
                  <w:szCs w:val="22"/>
                  <w:u w:val="none"/>
                </w:rPr>
                <w:t>Наименование</w:t>
              </w:r>
            </w:hyperlink>
          </w:p>
        </w:tc>
        <w:tc>
          <w:tcPr>
            <w:tcW w:w="2552" w:type="dxa"/>
            <w:shd w:val="pct5" w:color="000000" w:fill="FFFFFF"/>
          </w:tcPr>
          <w:p w:rsidR="001F4A57" w:rsidRPr="00D84E46" w:rsidRDefault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Срок</w:t>
            </w:r>
          </w:p>
        </w:tc>
        <w:tc>
          <w:tcPr>
            <w:tcW w:w="1984" w:type="dxa"/>
            <w:shd w:val="pct5" w:color="000000" w:fill="FFFFFF"/>
          </w:tcPr>
          <w:p w:rsidR="001F4A57" w:rsidRPr="00D84E46" w:rsidRDefault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1F4A57" w:rsidRPr="00D84E46" w:rsidTr="00EF6359">
        <w:trPr>
          <w:cantSplit/>
        </w:trPr>
        <w:tc>
          <w:tcPr>
            <w:tcW w:w="534" w:type="dxa"/>
          </w:tcPr>
          <w:p w:rsidR="001F4A57" w:rsidRPr="00D84E46" w:rsidRDefault="001F4A57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1F4A57" w:rsidRPr="004460DD" w:rsidRDefault="00D009EF" w:rsidP="007D637E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Аналитическая деятельность по изучению законодательства РФ</w:t>
            </w:r>
          </w:p>
        </w:tc>
        <w:tc>
          <w:tcPr>
            <w:tcW w:w="2552" w:type="dxa"/>
            <w:vAlign w:val="center"/>
          </w:tcPr>
          <w:p w:rsidR="001F4A57" w:rsidRPr="004460DD" w:rsidRDefault="005C18D1" w:rsidP="009E05A5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Окт</w:t>
            </w:r>
            <w:r w:rsidR="00D009EF"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ябрь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2019</w:t>
            </w:r>
            <w:r w:rsidR="009E05A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  <w:vAlign w:val="center"/>
          </w:tcPr>
          <w:p w:rsidR="008A2739" w:rsidRDefault="008A2739" w:rsidP="0013353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Совета,</w:t>
            </w:r>
          </w:p>
          <w:p w:rsidR="001F4A57" w:rsidRPr="004460DD" w:rsidRDefault="008A2739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Председатели постоянных комиссий</w:t>
            </w:r>
          </w:p>
        </w:tc>
      </w:tr>
      <w:tr w:rsidR="00D009EF" w:rsidRPr="00D84E46" w:rsidTr="00EF6359">
        <w:trPr>
          <w:cantSplit/>
        </w:trPr>
        <w:tc>
          <w:tcPr>
            <w:tcW w:w="534" w:type="dxa"/>
          </w:tcPr>
          <w:p w:rsidR="00D009EF" w:rsidRPr="00D84E46" w:rsidRDefault="00D009EF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D009EF" w:rsidRPr="004460DD" w:rsidRDefault="00D009EF" w:rsidP="00370BC8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 плане работы </w:t>
            </w:r>
            <w:r w:rsidR="00370BC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Совета ЛГП</w:t>
            </w:r>
          </w:p>
        </w:tc>
        <w:tc>
          <w:tcPr>
            <w:tcW w:w="2552" w:type="dxa"/>
            <w:vAlign w:val="center"/>
          </w:tcPr>
          <w:p w:rsidR="00D009EF" w:rsidRPr="004460DD" w:rsidRDefault="005C18D1" w:rsidP="0013353E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Октябрь 2019</w:t>
            </w:r>
            <w:r w:rsidR="009E05A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  <w:vAlign w:val="center"/>
          </w:tcPr>
          <w:p w:rsidR="008A2739" w:rsidRDefault="008A2739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Совета,</w:t>
            </w:r>
          </w:p>
          <w:p w:rsidR="00D009EF" w:rsidRPr="004460DD" w:rsidRDefault="008A2739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Председатели постоянных комиссий</w:t>
            </w:r>
          </w:p>
        </w:tc>
      </w:tr>
      <w:tr w:rsidR="008A2739" w:rsidRPr="00D84E46" w:rsidTr="00EF6359">
        <w:trPr>
          <w:cantSplit/>
        </w:trPr>
        <w:tc>
          <w:tcPr>
            <w:tcW w:w="534" w:type="dxa"/>
          </w:tcPr>
          <w:p w:rsidR="008A2739" w:rsidRPr="00D84E46" w:rsidRDefault="008A2739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8A2739" w:rsidRPr="004460DD" w:rsidRDefault="008A2739" w:rsidP="00CB590B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Проведение заседаний постоянн</w:t>
            </w:r>
            <w:r>
              <w:rPr>
                <w:rFonts w:ascii="Times New Roman" w:hAnsi="Times New Roman"/>
                <w:sz w:val="22"/>
                <w:szCs w:val="22"/>
              </w:rPr>
              <w:t>ых</w:t>
            </w:r>
            <w:r w:rsidRPr="004460DD">
              <w:rPr>
                <w:rFonts w:ascii="Times New Roman" w:hAnsi="Times New Roman"/>
                <w:sz w:val="22"/>
                <w:szCs w:val="22"/>
              </w:rPr>
              <w:t xml:space="preserve"> комисси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</w:p>
        </w:tc>
        <w:tc>
          <w:tcPr>
            <w:tcW w:w="2552" w:type="dxa"/>
            <w:vAlign w:val="center"/>
          </w:tcPr>
          <w:p w:rsidR="008A2739" w:rsidRPr="004460DD" w:rsidRDefault="008A2739" w:rsidP="00CB590B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отдельному графику</w:t>
            </w:r>
          </w:p>
        </w:tc>
        <w:tc>
          <w:tcPr>
            <w:tcW w:w="1984" w:type="dxa"/>
            <w:vAlign w:val="center"/>
          </w:tcPr>
          <w:p w:rsidR="008A2739" w:rsidRDefault="008A2739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Секретарь Совета,</w:t>
            </w:r>
          </w:p>
          <w:p w:rsidR="008A2739" w:rsidRPr="004460DD" w:rsidRDefault="008A2739" w:rsidP="008A273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Председатели постоянных комиссий</w:t>
            </w:r>
          </w:p>
        </w:tc>
      </w:tr>
      <w:tr w:rsidR="008A2739" w:rsidRPr="00D84E46" w:rsidTr="00EF6359">
        <w:trPr>
          <w:cantSplit/>
        </w:trPr>
        <w:tc>
          <w:tcPr>
            <w:tcW w:w="534" w:type="dxa"/>
          </w:tcPr>
          <w:p w:rsidR="008A2739" w:rsidRPr="00D84E46" w:rsidRDefault="008A2739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8A2739" w:rsidRPr="004460DD" w:rsidRDefault="008A2739" w:rsidP="00CB590B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Работа с официальными обращениями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и депутатскими запросами</w:t>
            </w:r>
          </w:p>
        </w:tc>
        <w:tc>
          <w:tcPr>
            <w:tcW w:w="2552" w:type="dxa"/>
            <w:vAlign w:val="center"/>
          </w:tcPr>
          <w:p w:rsidR="008A2739" w:rsidRPr="004460DD" w:rsidRDefault="008A2739" w:rsidP="00CB590B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8A2739" w:rsidRPr="004460DD" w:rsidRDefault="008A2739" w:rsidP="00CB590B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Депутаты</w:t>
            </w:r>
          </w:p>
        </w:tc>
      </w:tr>
      <w:tr w:rsidR="005C18D1" w:rsidRPr="00D84E46" w:rsidTr="00EF6359">
        <w:trPr>
          <w:cantSplit/>
        </w:trPr>
        <w:tc>
          <w:tcPr>
            <w:tcW w:w="534" w:type="dxa"/>
          </w:tcPr>
          <w:p w:rsidR="005C18D1" w:rsidRPr="00D84E46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5C18D1" w:rsidRPr="004460DD" w:rsidRDefault="005C18D1" w:rsidP="00CB590B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Участие в подготовке и проведении публичных слушаний</w:t>
            </w:r>
          </w:p>
        </w:tc>
        <w:tc>
          <w:tcPr>
            <w:tcW w:w="2552" w:type="dxa"/>
            <w:vAlign w:val="center"/>
          </w:tcPr>
          <w:p w:rsidR="005C18D1" w:rsidRPr="004460DD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5C18D1" w:rsidRDefault="005C18D1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Совета,</w:t>
            </w:r>
          </w:p>
          <w:p w:rsidR="005C18D1" w:rsidRPr="004460DD" w:rsidRDefault="005C18D1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Секретарь Совета</w:t>
            </w:r>
          </w:p>
        </w:tc>
      </w:tr>
      <w:tr w:rsidR="005C18D1" w:rsidRPr="00D84E46" w:rsidTr="00EF6359">
        <w:trPr>
          <w:cantSplit/>
        </w:trPr>
        <w:tc>
          <w:tcPr>
            <w:tcW w:w="534" w:type="dxa"/>
          </w:tcPr>
          <w:p w:rsidR="005C18D1" w:rsidRPr="00D84E46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5C18D1" w:rsidRPr="002077E4" w:rsidRDefault="005C18D1" w:rsidP="00CB590B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Подготовка отчетов, содокладов комисси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>, заключений по проектам решений Совета, вынесенных на заседания</w:t>
            </w:r>
          </w:p>
        </w:tc>
        <w:tc>
          <w:tcPr>
            <w:tcW w:w="2552" w:type="dxa"/>
            <w:vAlign w:val="center"/>
          </w:tcPr>
          <w:p w:rsidR="005C18D1" w:rsidRPr="002077E4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5C18D1" w:rsidRDefault="005C18D1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Совета,</w:t>
            </w:r>
          </w:p>
          <w:p w:rsidR="005C18D1" w:rsidRPr="004460DD" w:rsidRDefault="005C18D1" w:rsidP="008A2739">
            <w:pPr>
              <w:pStyle w:val="a4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Председатели постоянных комиссий</w:t>
            </w:r>
          </w:p>
        </w:tc>
      </w:tr>
      <w:tr w:rsidR="005C18D1" w:rsidRPr="00D84E46" w:rsidTr="00EF6359">
        <w:trPr>
          <w:cantSplit/>
        </w:trPr>
        <w:tc>
          <w:tcPr>
            <w:tcW w:w="534" w:type="dxa"/>
          </w:tcPr>
          <w:p w:rsidR="005C18D1" w:rsidRPr="00D84E46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5C18D1" w:rsidRPr="004460DD" w:rsidRDefault="005C18D1" w:rsidP="00CB59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460DD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4460DD">
              <w:rPr>
                <w:rFonts w:ascii="Times New Roman" w:hAnsi="Times New Roman"/>
                <w:sz w:val="22"/>
                <w:szCs w:val="22"/>
              </w:rPr>
              <w:t xml:space="preserve"> выполнением решений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Совета ЛГП</w:t>
            </w:r>
            <w:r w:rsidRPr="004460DD">
              <w:rPr>
                <w:rFonts w:ascii="Times New Roman" w:hAnsi="Times New Roman"/>
                <w:sz w:val="22"/>
                <w:szCs w:val="22"/>
              </w:rPr>
              <w:t>, решений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постоянных комиссий</w:t>
            </w:r>
            <w:r w:rsidRPr="004460DD">
              <w:rPr>
                <w:rFonts w:ascii="Times New Roman" w:hAnsi="Times New Roman"/>
                <w:sz w:val="22"/>
                <w:szCs w:val="22"/>
              </w:rPr>
              <w:t>, замечаний, предложений избирателей, депутатов, высказанных на заседаниях постоянн</w:t>
            </w:r>
            <w:r>
              <w:rPr>
                <w:rFonts w:ascii="Times New Roman" w:hAnsi="Times New Roman"/>
                <w:sz w:val="22"/>
                <w:szCs w:val="22"/>
              </w:rPr>
              <w:t>ых</w:t>
            </w:r>
            <w:r w:rsidRPr="004460DD">
              <w:rPr>
                <w:rFonts w:ascii="Times New Roman" w:hAnsi="Times New Roman"/>
                <w:sz w:val="22"/>
                <w:szCs w:val="22"/>
              </w:rPr>
              <w:t xml:space="preserve"> комисси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 w:rsidRPr="004460D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Совета ЛГП</w:t>
            </w:r>
          </w:p>
        </w:tc>
        <w:tc>
          <w:tcPr>
            <w:tcW w:w="2552" w:type="dxa"/>
            <w:vAlign w:val="center"/>
          </w:tcPr>
          <w:p w:rsidR="005C18D1" w:rsidRPr="004460DD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5C18D1" w:rsidRDefault="005C18D1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Совета,</w:t>
            </w:r>
          </w:p>
          <w:p w:rsidR="005C18D1" w:rsidRPr="004460DD" w:rsidRDefault="005C18D1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Секретарь Совета</w:t>
            </w:r>
          </w:p>
        </w:tc>
      </w:tr>
      <w:tr w:rsidR="005C18D1" w:rsidRPr="00D84E46" w:rsidTr="00EF6359">
        <w:trPr>
          <w:cantSplit/>
        </w:trPr>
        <w:tc>
          <w:tcPr>
            <w:tcW w:w="534" w:type="dxa"/>
          </w:tcPr>
          <w:p w:rsidR="005C18D1" w:rsidRPr="00D84E46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5C18D1" w:rsidRPr="002077E4" w:rsidRDefault="005C18D1" w:rsidP="00CB590B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Обобщение и рассмотрение поступивших замечаний и предложений в постоянн</w:t>
            </w:r>
            <w:r>
              <w:rPr>
                <w:rFonts w:ascii="Times New Roman" w:hAnsi="Times New Roman"/>
                <w:sz w:val="22"/>
                <w:szCs w:val="22"/>
              </w:rPr>
              <w:t>ые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комисси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и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Совет ЛГП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5C18D1" w:rsidRPr="002077E4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5C18D1" w:rsidRDefault="005C18D1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Совета,</w:t>
            </w:r>
          </w:p>
          <w:p w:rsidR="005C18D1" w:rsidRPr="004460DD" w:rsidRDefault="005C18D1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Секретарь Совета, Председатели постоянных комиссий</w:t>
            </w:r>
          </w:p>
        </w:tc>
      </w:tr>
      <w:tr w:rsidR="005C18D1" w:rsidRPr="00D84E46" w:rsidTr="00EF6359">
        <w:trPr>
          <w:cantSplit/>
        </w:trPr>
        <w:tc>
          <w:tcPr>
            <w:tcW w:w="534" w:type="dxa"/>
          </w:tcPr>
          <w:p w:rsidR="005C18D1" w:rsidRPr="00D84E46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5C18D1" w:rsidRPr="004460DD" w:rsidRDefault="00CB590B" w:rsidP="00CB590B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="005C18D1" w:rsidRPr="004460DD">
              <w:rPr>
                <w:rFonts w:ascii="Times New Roman" w:hAnsi="Times New Roman"/>
                <w:sz w:val="22"/>
                <w:szCs w:val="22"/>
              </w:rPr>
              <w:t xml:space="preserve">ассмотрение и утверждение местного бюджета, изменений и дополнений к нему и </w:t>
            </w:r>
            <w:r w:rsidR="005C18D1">
              <w:rPr>
                <w:rFonts w:ascii="Times New Roman" w:hAnsi="Times New Roman"/>
                <w:sz w:val="22"/>
                <w:szCs w:val="22"/>
              </w:rPr>
              <w:t>контроль</w:t>
            </w:r>
            <w:r w:rsidR="005C18D1" w:rsidRPr="004460DD">
              <w:rPr>
                <w:rFonts w:ascii="Times New Roman" w:hAnsi="Times New Roman"/>
                <w:sz w:val="22"/>
                <w:szCs w:val="22"/>
              </w:rPr>
              <w:t xml:space="preserve"> его исполнени</w:t>
            </w:r>
            <w:r w:rsidR="005C18D1">
              <w:rPr>
                <w:rFonts w:ascii="Times New Roman" w:hAnsi="Times New Roman"/>
                <w:sz w:val="22"/>
                <w:szCs w:val="22"/>
              </w:rPr>
              <w:t>я</w:t>
            </w:r>
          </w:p>
        </w:tc>
        <w:tc>
          <w:tcPr>
            <w:tcW w:w="2552" w:type="dxa"/>
            <w:vAlign w:val="center"/>
          </w:tcPr>
          <w:p w:rsidR="005C18D1" w:rsidRPr="004460DD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5C18D1" w:rsidRDefault="005C18D1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Совета,</w:t>
            </w:r>
          </w:p>
          <w:p w:rsidR="005C18D1" w:rsidRPr="002077E4" w:rsidRDefault="005C18D1" w:rsidP="006328B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Депутаты</w:t>
            </w:r>
          </w:p>
        </w:tc>
      </w:tr>
      <w:tr w:rsidR="005C18D1" w:rsidRPr="00D84E46" w:rsidTr="006328BB">
        <w:trPr>
          <w:cantSplit/>
        </w:trPr>
        <w:tc>
          <w:tcPr>
            <w:tcW w:w="534" w:type="dxa"/>
          </w:tcPr>
          <w:p w:rsidR="005C18D1" w:rsidRPr="00D84E46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:rsidR="005C18D1" w:rsidRPr="004460DD" w:rsidRDefault="005C18D1" w:rsidP="00CB590B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Рассмотрение вопросов по установлению, изменению и отмене местных налогов, сборов и льгот по местным налогам</w:t>
            </w:r>
          </w:p>
        </w:tc>
        <w:tc>
          <w:tcPr>
            <w:tcW w:w="2552" w:type="dxa"/>
            <w:vAlign w:val="center"/>
          </w:tcPr>
          <w:p w:rsidR="005C18D1" w:rsidRPr="004460DD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</w:tcPr>
          <w:p w:rsidR="005C18D1" w:rsidRDefault="005C18D1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Совета,</w:t>
            </w:r>
          </w:p>
          <w:p w:rsidR="005C18D1" w:rsidRDefault="005C18D1" w:rsidP="008A2739">
            <w:pPr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Депутаты</w:t>
            </w:r>
          </w:p>
        </w:tc>
      </w:tr>
      <w:tr w:rsidR="005C18D1" w:rsidRPr="00D84E46" w:rsidTr="006328BB">
        <w:trPr>
          <w:cantSplit/>
        </w:trPr>
        <w:tc>
          <w:tcPr>
            <w:tcW w:w="534" w:type="dxa"/>
          </w:tcPr>
          <w:p w:rsidR="005C18D1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44" w:type="dxa"/>
          </w:tcPr>
          <w:p w:rsidR="005C18D1" w:rsidRPr="004460DD" w:rsidRDefault="005C18D1" w:rsidP="00EF18FB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9E05A5">
              <w:rPr>
                <w:rFonts w:ascii="Times New Roman" w:hAnsi="Times New Roman"/>
                <w:sz w:val="22"/>
                <w:szCs w:val="22"/>
              </w:rPr>
              <w:t>Проверка соблюдения установленного порядка управления и распоряжения имуществом, находящимся в собственност</w:t>
            </w:r>
            <w:r w:rsidRPr="00C23A99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proofErr w:type="spellStart"/>
            <w:r w:rsidRPr="00C23A99"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 w:rsidRPr="00C23A99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552" w:type="dxa"/>
            <w:vAlign w:val="center"/>
          </w:tcPr>
          <w:p w:rsidR="005C18D1" w:rsidRPr="009E05A5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I </w:t>
            </w:r>
            <w:r w:rsidR="00CB590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полугодие 2020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5C18D1" w:rsidRDefault="005C18D1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КСК ЛМР,</w:t>
            </w:r>
          </w:p>
          <w:p w:rsidR="005C18D1" w:rsidRDefault="005C18D1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Совет ЛГП</w:t>
            </w:r>
          </w:p>
        </w:tc>
      </w:tr>
      <w:tr w:rsidR="005C18D1" w:rsidRPr="00D84E46" w:rsidTr="006328BB">
        <w:trPr>
          <w:cantSplit/>
        </w:trPr>
        <w:tc>
          <w:tcPr>
            <w:tcW w:w="534" w:type="dxa"/>
          </w:tcPr>
          <w:p w:rsidR="005C18D1" w:rsidRPr="00D84E46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44" w:type="dxa"/>
          </w:tcPr>
          <w:p w:rsidR="005C18D1" w:rsidRPr="004460DD" w:rsidRDefault="005C18D1" w:rsidP="00CB590B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Рассмотрение вопросов по</w:t>
            </w:r>
            <w:r w:rsidRPr="004460D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4460DD">
              <w:rPr>
                <w:rFonts w:ascii="Times New Roman" w:hAnsi="Times New Roman"/>
                <w:sz w:val="22"/>
                <w:szCs w:val="22"/>
              </w:rPr>
              <w:t>утверждению лимитов бюджетных обязательств</w:t>
            </w:r>
          </w:p>
        </w:tc>
        <w:tc>
          <w:tcPr>
            <w:tcW w:w="2552" w:type="dxa"/>
            <w:vAlign w:val="center"/>
          </w:tcPr>
          <w:p w:rsidR="005C18D1" w:rsidRPr="004460DD" w:rsidRDefault="005C18D1" w:rsidP="009E05A5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</w:tcPr>
          <w:p w:rsidR="005C18D1" w:rsidRDefault="005C18D1" w:rsidP="009E05A5">
            <w:pPr>
              <w:jc w:val="center"/>
            </w:pPr>
            <w:r w:rsidRPr="00D22F0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Депутаты</w:t>
            </w:r>
          </w:p>
        </w:tc>
      </w:tr>
      <w:tr w:rsidR="005C18D1" w:rsidRPr="00D84E46" w:rsidTr="006328BB">
        <w:trPr>
          <w:cantSplit/>
        </w:trPr>
        <w:tc>
          <w:tcPr>
            <w:tcW w:w="534" w:type="dxa"/>
          </w:tcPr>
          <w:p w:rsidR="005C18D1" w:rsidRPr="00D84E46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5244" w:type="dxa"/>
          </w:tcPr>
          <w:p w:rsidR="005C18D1" w:rsidRPr="005B2418" w:rsidRDefault="005C18D1" w:rsidP="00CB590B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Р</w:t>
            </w: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ассмотрение вопросов о нарушении депутатом депутатской этики, невыполнении им установленных депутатских обязанностей в Совете и избирательном округе (в том числе по проведению приемов граждан, отчетов перед избирателями и других)</w:t>
            </w:r>
          </w:p>
        </w:tc>
        <w:tc>
          <w:tcPr>
            <w:tcW w:w="2552" w:type="dxa"/>
            <w:vAlign w:val="center"/>
          </w:tcPr>
          <w:p w:rsidR="005C18D1" w:rsidRPr="005B2418" w:rsidRDefault="005C18D1" w:rsidP="009E05A5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</w:tcPr>
          <w:p w:rsidR="005C18D1" w:rsidRDefault="005C18D1" w:rsidP="009E05A5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Совета,</w:t>
            </w:r>
          </w:p>
          <w:p w:rsidR="005C18D1" w:rsidRPr="00D22F09" w:rsidRDefault="005C18D1" w:rsidP="009E05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Председатели постоянных комиссий</w:t>
            </w:r>
          </w:p>
        </w:tc>
      </w:tr>
      <w:tr w:rsidR="005C18D1" w:rsidRPr="00D84E46" w:rsidTr="006328BB">
        <w:trPr>
          <w:cantSplit/>
        </w:trPr>
        <w:tc>
          <w:tcPr>
            <w:tcW w:w="534" w:type="dxa"/>
          </w:tcPr>
          <w:p w:rsidR="005C18D1" w:rsidRPr="00D84E46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244" w:type="dxa"/>
          </w:tcPr>
          <w:p w:rsidR="005C18D1" w:rsidRPr="005B2418" w:rsidRDefault="005C18D1" w:rsidP="00CB590B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Рассмотрение вопросов о внесении изменений в Устав и регламент Совета</w:t>
            </w:r>
            <w:r w:rsidR="00CB590B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</w:t>
            </w: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Лахденпохского городского поселения</w:t>
            </w:r>
          </w:p>
        </w:tc>
        <w:tc>
          <w:tcPr>
            <w:tcW w:w="2552" w:type="dxa"/>
            <w:vAlign w:val="center"/>
          </w:tcPr>
          <w:p w:rsidR="005C18D1" w:rsidRPr="005B2418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</w:tcPr>
          <w:p w:rsidR="005C18D1" w:rsidRPr="00CB590B" w:rsidRDefault="005C18D1" w:rsidP="00CB59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Председатели постоянных комиссий</w:t>
            </w:r>
          </w:p>
        </w:tc>
      </w:tr>
      <w:tr w:rsidR="005C18D1" w:rsidRPr="00D84E46" w:rsidTr="006328BB">
        <w:trPr>
          <w:cantSplit/>
        </w:trPr>
        <w:tc>
          <w:tcPr>
            <w:tcW w:w="534" w:type="dxa"/>
          </w:tcPr>
          <w:p w:rsidR="005C18D1" w:rsidRPr="00D84E46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244" w:type="dxa"/>
          </w:tcPr>
          <w:p w:rsidR="005C18D1" w:rsidRPr="005B2418" w:rsidRDefault="005C18D1" w:rsidP="00CB590B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Анализ</w:t>
            </w: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решений Совет</w:t>
            </w:r>
            <w:r w:rsidR="00CB590B">
              <w:rPr>
                <w:rFonts w:ascii="Times New Roman" w:hAnsi="Times New Roman"/>
                <w:color w:val="333333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</w:t>
            </w: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Лахденпохского городского поселения</w:t>
            </w:r>
            <w:r>
              <w:rPr>
                <w:rFonts w:ascii="Times New Roman" w:hAnsi="Times New Roman"/>
                <w:color w:val="333333"/>
                <w:sz w:val="22"/>
                <w:szCs w:val="22"/>
              </w:rPr>
              <w:t>, на которые поступили протесты прокуратуры Лахденпохского района</w:t>
            </w:r>
          </w:p>
        </w:tc>
        <w:tc>
          <w:tcPr>
            <w:tcW w:w="2552" w:type="dxa"/>
            <w:vAlign w:val="center"/>
          </w:tcPr>
          <w:p w:rsidR="005C18D1" w:rsidRPr="005B2418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</w:tcPr>
          <w:p w:rsidR="005C18D1" w:rsidRDefault="005C18D1" w:rsidP="006328B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Секретарь Совета, Председатели постоянных комиссий</w:t>
            </w:r>
          </w:p>
        </w:tc>
      </w:tr>
      <w:tr w:rsidR="005C18D1" w:rsidRPr="00D84E46" w:rsidTr="006328BB">
        <w:trPr>
          <w:cantSplit/>
        </w:trPr>
        <w:tc>
          <w:tcPr>
            <w:tcW w:w="534" w:type="dxa"/>
          </w:tcPr>
          <w:p w:rsidR="005C18D1" w:rsidRPr="00D84E46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244" w:type="dxa"/>
          </w:tcPr>
          <w:p w:rsidR="005C18D1" w:rsidRPr="00711252" w:rsidRDefault="005C18D1" w:rsidP="00CB590B">
            <w:pPr>
              <w:pStyle w:val="a4"/>
              <w:spacing w:before="40"/>
              <w:rPr>
                <w:rStyle w:val="ad"/>
                <w:rFonts w:ascii="Times New Roman" w:hAnsi="Times New Roman"/>
                <w:i w:val="0"/>
                <w:sz w:val="22"/>
              </w:rPr>
            </w:pPr>
            <w:r w:rsidRPr="00711252">
              <w:rPr>
                <w:rStyle w:val="ad"/>
                <w:rFonts w:ascii="Times New Roman" w:hAnsi="Times New Roman"/>
                <w:i w:val="0"/>
                <w:sz w:val="22"/>
              </w:rPr>
              <w:t>О деятельности администрации Лахденпохского городского поселения по развитию условий для занятий физической культурой и спортом</w:t>
            </w:r>
            <w:r>
              <w:rPr>
                <w:rStyle w:val="ad"/>
                <w:rFonts w:ascii="Times New Roman" w:hAnsi="Times New Roman"/>
                <w:i w:val="0"/>
                <w:sz w:val="22"/>
              </w:rPr>
              <w:t xml:space="preserve">, организации культурно-массовых мероприятий на территории </w:t>
            </w:r>
            <w:r>
              <w:rPr>
                <w:rFonts w:ascii="Times New Roman" w:hAnsi="Times New Roman"/>
                <w:sz w:val="22"/>
                <w:szCs w:val="22"/>
              </w:rPr>
              <w:t>Лахденпохского городского поселения</w:t>
            </w:r>
          </w:p>
        </w:tc>
        <w:tc>
          <w:tcPr>
            <w:tcW w:w="2552" w:type="dxa"/>
            <w:vAlign w:val="center"/>
          </w:tcPr>
          <w:p w:rsidR="005C18D1" w:rsidRPr="004460DD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I </w:t>
            </w:r>
            <w:r w:rsidR="00CB590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квартал 2020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5C18D1" w:rsidRDefault="00CB590B" w:rsidP="00CB590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5C18D1">
              <w:rPr>
                <w:rFonts w:ascii="Times New Roman" w:hAnsi="Times New Roman"/>
                <w:sz w:val="22"/>
                <w:szCs w:val="22"/>
              </w:rPr>
              <w:t>остоянная комиссия по культуре, туризму и спорту</w:t>
            </w:r>
          </w:p>
        </w:tc>
      </w:tr>
      <w:tr w:rsidR="005C18D1" w:rsidRPr="00D84E46" w:rsidTr="006328BB">
        <w:trPr>
          <w:cantSplit/>
        </w:trPr>
        <w:tc>
          <w:tcPr>
            <w:tcW w:w="534" w:type="dxa"/>
          </w:tcPr>
          <w:p w:rsidR="005C18D1" w:rsidRPr="00D84E46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244" w:type="dxa"/>
          </w:tcPr>
          <w:p w:rsidR="005C18D1" w:rsidRPr="00402CD0" w:rsidRDefault="005C18D1" w:rsidP="00CB590B">
            <w:pPr>
              <w:rPr>
                <w:rStyle w:val="ad"/>
                <w:rFonts w:ascii="Times New Roman" w:hAnsi="Times New Roman"/>
                <w:i w:val="0"/>
              </w:rPr>
            </w:pPr>
            <w:r>
              <w:rPr>
                <w:rStyle w:val="ad"/>
                <w:rFonts w:ascii="Times New Roman" w:hAnsi="Times New Roman"/>
                <w:i w:val="0"/>
                <w:sz w:val="22"/>
              </w:rPr>
              <w:t xml:space="preserve">О работе Общественных советов </w:t>
            </w:r>
            <w:r w:rsidRPr="00402CD0">
              <w:rPr>
                <w:rStyle w:val="ad"/>
                <w:rFonts w:ascii="Times New Roman" w:hAnsi="Times New Roman"/>
                <w:i w:val="0"/>
                <w:sz w:val="22"/>
              </w:rPr>
              <w:t>Лахденпохского городского поселения.</w:t>
            </w:r>
          </w:p>
        </w:tc>
        <w:tc>
          <w:tcPr>
            <w:tcW w:w="2552" w:type="dxa"/>
            <w:vAlign w:val="center"/>
          </w:tcPr>
          <w:p w:rsidR="005C18D1" w:rsidRPr="002077E4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Февраль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="00CB590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5C18D1" w:rsidRPr="00D22F09" w:rsidRDefault="00CB590B" w:rsidP="00632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Председатели постоянных комиссий</w:t>
            </w:r>
          </w:p>
        </w:tc>
      </w:tr>
      <w:tr w:rsidR="005C18D1" w:rsidRPr="00D84E46" w:rsidTr="006328BB">
        <w:trPr>
          <w:cantSplit/>
        </w:trPr>
        <w:tc>
          <w:tcPr>
            <w:tcW w:w="534" w:type="dxa"/>
          </w:tcPr>
          <w:p w:rsidR="005C18D1" w:rsidRPr="00D84E46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244" w:type="dxa"/>
          </w:tcPr>
          <w:p w:rsidR="005C18D1" w:rsidRPr="005B2418" w:rsidRDefault="005C18D1" w:rsidP="00711252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Информация о проделанной работе постоянн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ых</w:t>
            </w: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й и Совета ЛГП</w:t>
            </w:r>
          </w:p>
        </w:tc>
        <w:tc>
          <w:tcPr>
            <w:tcW w:w="2552" w:type="dxa"/>
            <w:vAlign w:val="center"/>
          </w:tcPr>
          <w:p w:rsidR="005C18D1" w:rsidRPr="005B2418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I </w:t>
            </w:r>
            <w:r w:rsidR="00CB590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квартал 2020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5C18D1" w:rsidRPr="00D22F09" w:rsidRDefault="005C18D1" w:rsidP="00632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Председатели постоянных комиссий</w:t>
            </w:r>
          </w:p>
        </w:tc>
      </w:tr>
      <w:tr w:rsidR="005C18D1" w:rsidRPr="00D84E46" w:rsidTr="006328BB">
        <w:trPr>
          <w:cantSplit/>
        </w:trPr>
        <w:tc>
          <w:tcPr>
            <w:tcW w:w="534" w:type="dxa"/>
          </w:tcPr>
          <w:p w:rsidR="005C18D1" w:rsidRPr="00D84E46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244" w:type="dxa"/>
          </w:tcPr>
          <w:p w:rsidR="005C18D1" w:rsidRPr="005B2418" w:rsidRDefault="005C18D1" w:rsidP="00711252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 о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прохождении отопительного периода на территории Лахденпохского городского поселения</w:t>
            </w:r>
          </w:p>
        </w:tc>
        <w:tc>
          <w:tcPr>
            <w:tcW w:w="2552" w:type="dxa"/>
            <w:vAlign w:val="center"/>
          </w:tcPr>
          <w:p w:rsidR="005C18D1" w:rsidRPr="005B2418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Март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="00CB590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5C18D1" w:rsidRPr="00D22F09" w:rsidRDefault="005C18D1" w:rsidP="00632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Постоянная комиссия по ЖКХ и городскому хозяйству</w:t>
            </w:r>
          </w:p>
        </w:tc>
      </w:tr>
      <w:tr w:rsidR="005C18D1" w:rsidRPr="00D84E46" w:rsidTr="006328BB">
        <w:trPr>
          <w:cantSplit/>
        </w:trPr>
        <w:tc>
          <w:tcPr>
            <w:tcW w:w="534" w:type="dxa"/>
          </w:tcPr>
          <w:p w:rsidR="005C18D1" w:rsidRPr="00D84E46" w:rsidRDefault="005C18D1" w:rsidP="00D02DF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02DF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244" w:type="dxa"/>
          </w:tcPr>
          <w:p w:rsidR="005C18D1" w:rsidRPr="00C23A99" w:rsidRDefault="005C18D1" w:rsidP="00EF18FB">
            <w:pPr>
              <w:pStyle w:val="a4"/>
              <w:spacing w:before="40"/>
              <w:rPr>
                <w:rStyle w:val="ad"/>
                <w:rFonts w:ascii="Times New Roman" w:hAnsi="Times New Roman"/>
                <w:i w:val="0"/>
                <w:sz w:val="22"/>
              </w:rPr>
            </w:pPr>
            <w:r w:rsidRPr="00C23A99">
              <w:rPr>
                <w:rStyle w:val="ad"/>
                <w:rFonts w:ascii="Times New Roman" w:hAnsi="Times New Roman"/>
                <w:i w:val="0"/>
                <w:sz w:val="22"/>
              </w:rPr>
              <w:t xml:space="preserve">Информация о </w:t>
            </w:r>
            <w:r w:rsidR="00EF18FB" w:rsidRPr="00C23A99">
              <w:rPr>
                <w:rStyle w:val="ad"/>
                <w:rFonts w:ascii="Times New Roman" w:hAnsi="Times New Roman"/>
                <w:i w:val="0"/>
                <w:sz w:val="22"/>
              </w:rPr>
              <w:t xml:space="preserve">поступлениях и расходах бюджета </w:t>
            </w:r>
            <w:r w:rsidRPr="00C23A99">
              <w:rPr>
                <w:rStyle w:val="ad"/>
                <w:rFonts w:ascii="Times New Roman" w:hAnsi="Times New Roman"/>
                <w:i w:val="0"/>
                <w:sz w:val="22"/>
              </w:rPr>
              <w:t>Лахденпохского городского поселения за 201</w:t>
            </w:r>
            <w:r w:rsidR="00CB590B" w:rsidRPr="00C23A99">
              <w:rPr>
                <w:rStyle w:val="ad"/>
                <w:rFonts w:ascii="Times New Roman" w:hAnsi="Times New Roman"/>
                <w:i w:val="0"/>
                <w:sz w:val="22"/>
              </w:rPr>
              <w:t>9</w:t>
            </w:r>
            <w:r w:rsidRPr="00C23A99">
              <w:rPr>
                <w:rStyle w:val="ad"/>
                <w:rFonts w:ascii="Times New Roman" w:hAnsi="Times New Roman"/>
                <w:i w:val="0"/>
                <w:sz w:val="22"/>
              </w:rPr>
              <w:t xml:space="preserve"> год, в том числе использования средств дорожного фонда города</w:t>
            </w:r>
          </w:p>
        </w:tc>
        <w:tc>
          <w:tcPr>
            <w:tcW w:w="2552" w:type="dxa"/>
            <w:vAlign w:val="center"/>
          </w:tcPr>
          <w:p w:rsidR="005C18D1" w:rsidRPr="004460DD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Апрель 20</w:t>
            </w:r>
            <w:r w:rsidR="00CB590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5C18D1" w:rsidRPr="00160EBE" w:rsidRDefault="005C18D1" w:rsidP="00CB59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0EBE">
              <w:rPr>
                <w:rFonts w:ascii="Times New Roman" w:hAnsi="Times New Roman"/>
                <w:sz w:val="22"/>
                <w:szCs w:val="22"/>
              </w:rPr>
              <w:t>Постоянная комиссия по бюджету и финансам</w:t>
            </w:r>
          </w:p>
        </w:tc>
      </w:tr>
      <w:tr w:rsidR="005C18D1" w:rsidRPr="00D84E46" w:rsidTr="006328BB">
        <w:trPr>
          <w:cantSplit/>
        </w:trPr>
        <w:tc>
          <w:tcPr>
            <w:tcW w:w="534" w:type="dxa"/>
          </w:tcPr>
          <w:p w:rsidR="005C18D1" w:rsidRPr="00D84E46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02DF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5C18D1" w:rsidRPr="004460DD" w:rsidRDefault="005C18D1" w:rsidP="00711252">
            <w:pPr>
              <w:pStyle w:val="a4"/>
              <w:spacing w:before="4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О порядке проверки достоверности и полноты сведений о доходах, расходах, об имуществе и обязательствах имущественного характера, представляемых депутатами Совета Лахденпохского городского поселения, и соблюдения ими ограничений, запретов, требований о предотвращении или урегулировании конфликта интересов, исполнения обязанностей в сфере противодействия коррупции</w:t>
            </w:r>
          </w:p>
        </w:tc>
        <w:tc>
          <w:tcPr>
            <w:tcW w:w="2552" w:type="dxa"/>
            <w:vAlign w:val="center"/>
          </w:tcPr>
          <w:p w:rsidR="005C18D1" w:rsidRPr="004460DD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квартал 20</w:t>
            </w:r>
            <w:r w:rsidR="00CB590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5C18D1" w:rsidRDefault="005C18D1" w:rsidP="007112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C18D1" w:rsidRDefault="005C18D1" w:rsidP="007112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C18D1" w:rsidRPr="00160EBE" w:rsidRDefault="005C18D1" w:rsidP="007112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0EBE">
              <w:rPr>
                <w:rFonts w:ascii="Times New Roman" w:hAnsi="Times New Roman"/>
                <w:sz w:val="22"/>
                <w:szCs w:val="22"/>
              </w:rPr>
              <w:t>Секретарь Совета, Постоянная комиссия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Уставу, регламенту и этике</w:t>
            </w:r>
          </w:p>
        </w:tc>
      </w:tr>
      <w:tr w:rsidR="005C18D1" w:rsidRPr="00D84E46" w:rsidTr="006328BB">
        <w:trPr>
          <w:cantSplit/>
        </w:trPr>
        <w:tc>
          <w:tcPr>
            <w:tcW w:w="534" w:type="dxa"/>
          </w:tcPr>
          <w:p w:rsidR="005C18D1" w:rsidRPr="00D84E46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02DF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5C18D1" w:rsidRPr="004460DD" w:rsidRDefault="005C18D1" w:rsidP="00711252">
            <w:pPr>
              <w:pStyle w:val="a4"/>
              <w:spacing w:before="40" w:after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 представлении информации о деятельности </w:t>
            </w:r>
            <w:proofErr w:type="spellStart"/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МУПов</w:t>
            </w:r>
            <w:proofErr w:type="spellEnd"/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на территории города</w:t>
            </w:r>
          </w:p>
        </w:tc>
        <w:tc>
          <w:tcPr>
            <w:tcW w:w="2552" w:type="dxa"/>
            <w:vAlign w:val="center"/>
          </w:tcPr>
          <w:p w:rsidR="005C18D1" w:rsidRPr="004460DD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Апрель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="00CB590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5C18D1" w:rsidRDefault="005C18D1" w:rsidP="00711252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Постоянная комиссия по ЖКХ и городскому хозяйству</w:t>
            </w:r>
          </w:p>
        </w:tc>
      </w:tr>
      <w:tr w:rsidR="005C18D1" w:rsidRPr="00D84E46" w:rsidTr="006328BB">
        <w:trPr>
          <w:cantSplit/>
        </w:trPr>
        <w:tc>
          <w:tcPr>
            <w:tcW w:w="534" w:type="dxa"/>
          </w:tcPr>
          <w:p w:rsidR="005C18D1" w:rsidRPr="00D84E46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02DF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5C18D1" w:rsidRPr="004460DD" w:rsidRDefault="005C18D1" w:rsidP="00711252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 по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итога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работы объектов ЖКХ в осенне-зимний период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2018-2019гг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5C18D1" w:rsidRPr="004460DD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="00CB590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5C18D1" w:rsidRDefault="005C18D1" w:rsidP="00CB590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Постоянная комиссия по ЖКХ и городскому хозяйству</w:t>
            </w:r>
          </w:p>
        </w:tc>
      </w:tr>
      <w:tr w:rsidR="005C18D1" w:rsidRPr="00D84E46" w:rsidTr="006328BB">
        <w:trPr>
          <w:cantSplit/>
        </w:trPr>
        <w:tc>
          <w:tcPr>
            <w:tcW w:w="534" w:type="dxa"/>
          </w:tcPr>
          <w:p w:rsidR="005C18D1" w:rsidRPr="00D84E46" w:rsidRDefault="005C18D1" w:rsidP="00D02DF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02DF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5C18D1" w:rsidRPr="00402CD0" w:rsidRDefault="005C18D1" w:rsidP="006328BB">
            <w:pPr>
              <w:rPr>
                <w:rStyle w:val="ad"/>
                <w:rFonts w:ascii="Times New Roman" w:hAnsi="Times New Roman"/>
                <w:i w:val="0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Об осуществлении </w:t>
            </w:r>
            <w:proofErr w:type="gramStart"/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контроля за</w:t>
            </w:r>
            <w:proofErr w:type="gramEnd"/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реализацией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vAlign w:val="center"/>
          </w:tcPr>
          <w:p w:rsidR="005C18D1" w:rsidRPr="002077E4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Июнь </w:t>
            </w:r>
            <w:r w:rsidR="00CB590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  <w:vAlign w:val="center"/>
          </w:tcPr>
          <w:p w:rsidR="005C18D1" w:rsidRPr="002077E4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60EBE">
              <w:rPr>
                <w:rFonts w:ascii="Times New Roman" w:hAnsi="Times New Roman"/>
                <w:sz w:val="22"/>
                <w:szCs w:val="22"/>
              </w:rPr>
              <w:t>Постоянная комиссия по бюджету и финансам</w:t>
            </w:r>
          </w:p>
        </w:tc>
      </w:tr>
      <w:tr w:rsidR="005C18D1" w:rsidRPr="00D84E46" w:rsidTr="00EF6359">
        <w:trPr>
          <w:cantSplit/>
        </w:trPr>
        <w:tc>
          <w:tcPr>
            <w:tcW w:w="534" w:type="dxa"/>
          </w:tcPr>
          <w:p w:rsidR="005C18D1" w:rsidRPr="00D84E46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 w:rsidR="00D02DF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5C18D1" w:rsidRPr="004460DD" w:rsidRDefault="005C18D1" w:rsidP="00370BC8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 о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деятельности Управляющих и </w:t>
            </w:r>
            <w:proofErr w:type="spellStart"/>
            <w:r w:rsidRPr="002077E4">
              <w:rPr>
                <w:rFonts w:ascii="Times New Roman" w:hAnsi="Times New Roman"/>
                <w:sz w:val="22"/>
                <w:szCs w:val="22"/>
              </w:rPr>
              <w:t>рессурсоснабжающих</w:t>
            </w:r>
            <w:proofErr w:type="spellEnd"/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организаций</w:t>
            </w:r>
          </w:p>
        </w:tc>
        <w:tc>
          <w:tcPr>
            <w:tcW w:w="2552" w:type="dxa"/>
            <w:vAlign w:val="center"/>
          </w:tcPr>
          <w:p w:rsidR="005C18D1" w:rsidRPr="004460DD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Июнь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="00CB590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  <w:vAlign w:val="center"/>
          </w:tcPr>
          <w:p w:rsidR="005C18D1" w:rsidRPr="004460DD" w:rsidRDefault="005C18D1" w:rsidP="00370BC8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Постоянная комиссия по ЖКХ и городскому хозяйству</w:t>
            </w:r>
          </w:p>
        </w:tc>
      </w:tr>
      <w:tr w:rsidR="005C18D1" w:rsidRPr="00D84E46" w:rsidTr="00EF6359">
        <w:trPr>
          <w:cantSplit/>
        </w:trPr>
        <w:tc>
          <w:tcPr>
            <w:tcW w:w="534" w:type="dxa"/>
          </w:tcPr>
          <w:p w:rsidR="005C18D1" w:rsidRPr="00D84E46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02DF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5C18D1" w:rsidRPr="002077E4" w:rsidRDefault="005C18D1" w:rsidP="00370BC8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 о работе по созданию и ремонту городской инфраструктуры</w:t>
            </w:r>
          </w:p>
        </w:tc>
        <w:tc>
          <w:tcPr>
            <w:tcW w:w="2552" w:type="dxa"/>
            <w:vAlign w:val="center"/>
          </w:tcPr>
          <w:p w:rsidR="005C18D1" w:rsidRPr="004460DD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Июль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="00CB590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  <w:vAlign w:val="center"/>
          </w:tcPr>
          <w:p w:rsidR="005C18D1" w:rsidRPr="004460DD" w:rsidRDefault="005C18D1" w:rsidP="006328BB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Постоянная комиссия по ЖКХ и городскому хозяйству</w:t>
            </w:r>
          </w:p>
        </w:tc>
      </w:tr>
      <w:tr w:rsidR="005C18D1" w:rsidRPr="00D84E46" w:rsidTr="00EF6359">
        <w:trPr>
          <w:cantSplit/>
        </w:trPr>
        <w:tc>
          <w:tcPr>
            <w:tcW w:w="534" w:type="dxa"/>
          </w:tcPr>
          <w:p w:rsidR="005C18D1" w:rsidRPr="00D84E46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02DF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5C18D1" w:rsidRPr="005B2418" w:rsidRDefault="005C18D1" w:rsidP="006328BB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Рассмотрение вопросов о невыполнении депутатом поручений</w:t>
            </w:r>
            <w:r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, </w:t>
            </w: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об отсутствии депутата без уважительной причины на заседаниях Совета, его органов, в состав которых он избран</w:t>
            </w:r>
          </w:p>
        </w:tc>
        <w:tc>
          <w:tcPr>
            <w:tcW w:w="2552" w:type="dxa"/>
            <w:vAlign w:val="center"/>
          </w:tcPr>
          <w:p w:rsidR="005C18D1" w:rsidRPr="005B2418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Июль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="00CB590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  <w:vAlign w:val="center"/>
          </w:tcPr>
          <w:p w:rsidR="005C18D1" w:rsidRDefault="005C18D1" w:rsidP="006328BB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60EBE">
              <w:rPr>
                <w:rFonts w:ascii="Times New Roman" w:hAnsi="Times New Roman"/>
                <w:sz w:val="22"/>
                <w:szCs w:val="22"/>
              </w:rPr>
              <w:t>Постоянная комиссия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Уставу, регламенту и этике</w:t>
            </w:r>
          </w:p>
        </w:tc>
      </w:tr>
      <w:tr w:rsidR="005C18D1" w:rsidRPr="00D84E46" w:rsidTr="00CB590B">
        <w:trPr>
          <w:cantSplit/>
        </w:trPr>
        <w:tc>
          <w:tcPr>
            <w:tcW w:w="534" w:type="dxa"/>
          </w:tcPr>
          <w:p w:rsidR="005C18D1" w:rsidRPr="00D84E46" w:rsidRDefault="00D02DFA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5244" w:type="dxa"/>
          </w:tcPr>
          <w:p w:rsidR="005C18D1" w:rsidRPr="00B26CCF" w:rsidRDefault="005C18D1" w:rsidP="00711252">
            <w:pPr>
              <w:pStyle w:val="a4"/>
              <w:spacing w:before="40" w:after="0"/>
              <w:rPr>
                <w:rStyle w:val="ad"/>
                <w:rFonts w:ascii="Times New Roman" w:hAnsi="Times New Roman"/>
                <w:i w:val="0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 рассмотрении отчета об исполнении бюджета города за первое полугодие 2019 года</w:t>
            </w:r>
          </w:p>
        </w:tc>
        <w:tc>
          <w:tcPr>
            <w:tcW w:w="2552" w:type="dxa"/>
            <w:vAlign w:val="center"/>
          </w:tcPr>
          <w:p w:rsidR="005C18D1" w:rsidRPr="004460DD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Август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="00CB590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5C18D1" w:rsidRDefault="005C18D1" w:rsidP="00CB59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5C18D1" w:rsidRDefault="005C18D1" w:rsidP="00CB590B">
            <w:pPr>
              <w:jc w:val="center"/>
            </w:pPr>
            <w:r w:rsidRPr="00BB44F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Депутаты</w:t>
            </w:r>
          </w:p>
        </w:tc>
      </w:tr>
      <w:tr w:rsidR="005C18D1" w:rsidRPr="00D84E46" w:rsidTr="00EF6359">
        <w:trPr>
          <w:cantSplit/>
        </w:trPr>
        <w:tc>
          <w:tcPr>
            <w:tcW w:w="534" w:type="dxa"/>
          </w:tcPr>
          <w:p w:rsidR="005C18D1" w:rsidRPr="00D84E46" w:rsidRDefault="00D02DFA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5244" w:type="dxa"/>
          </w:tcPr>
          <w:p w:rsidR="005C18D1" w:rsidRPr="00C23A99" w:rsidRDefault="005C18D1" w:rsidP="00EF18FB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C23A99">
              <w:rPr>
                <w:rFonts w:ascii="Times New Roman" w:hAnsi="Times New Roman"/>
                <w:sz w:val="22"/>
                <w:szCs w:val="22"/>
              </w:rPr>
              <w:t>Проведение проверки по вопросу обоснованности и использования средств</w:t>
            </w:r>
            <w:r w:rsidR="00EF18FB" w:rsidRPr="00C23A99">
              <w:rPr>
                <w:rFonts w:ascii="Times New Roman" w:hAnsi="Times New Roman"/>
                <w:sz w:val="22"/>
                <w:szCs w:val="22"/>
              </w:rPr>
              <w:t xml:space="preserve"> городского </w:t>
            </w:r>
            <w:r w:rsidRPr="00C23A99">
              <w:rPr>
                <w:rFonts w:ascii="Times New Roman" w:hAnsi="Times New Roman"/>
                <w:sz w:val="22"/>
                <w:szCs w:val="22"/>
              </w:rPr>
              <w:t xml:space="preserve"> бюджета </w:t>
            </w:r>
            <w:r w:rsidR="00EF18FB" w:rsidRPr="00C23A99">
              <w:rPr>
                <w:rFonts w:ascii="Times New Roman" w:hAnsi="Times New Roman"/>
                <w:sz w:val="22"/>
                <w:szCs w:val="22"/>
              </w:rPr>
              <w:t>за 2019 год</w:t>
            </w:r>
          </w:p>
        </w:tc>
        <w:tc>
          <w:tcPr>
            <w:tcW w:w="2552" w:type="dxa"/>
            <w:vAlign w:val="center"/>
          </w:tcPr>
          <w:p w:rsidR="005C18D1" w:rsidRPr="005B2418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II </w:t>
            </w:r>
            <w:r w:rsidR="00CB590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полугодие 2020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  <w:vAlign w:val="center"/>
          </w:tcPr>
          <w:p w:rsidR="005C18D1" w:rsidRDefault="005C18D1" w:rsidP="00711252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КСК ЛМР,</w:t>
            </w:r>
          </w:p>
          <w:p w:rsidR="005C18D1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Совет Л</w:t>
            </w:r>
            <w:r w:rsidR="00CB590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ГП</w:t>
            </w:r>
          </w:p>
        </w:tc>
      </w:tr>
      <w:tr w:rsidR="005C18D1" w:rsidRPr="00D84E46" w:rsidTr="00EF6359">
        <w:trPr>
          <w:cantSplit/>
        </w:trPr>
        <w:tc>
          <w:tcPr>
            <w:tcW w:w="534" w:type="dxa"/>
          </w:tcPr>
          <w:p w:rsidR="005C18D1" w:rsidRPr="00D84E46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D02DF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244" w:type="dxa"/>
          </w:tcPr>
          <w:p w:rsidR="005C18D1" w:rsidRPr="004460DD" w:rsidRDefault="005C18D1" w:rsidP="00CB590B">
            <w:pPr>
              <w:pStyle w:val="a4"/>
              <w:spacing w:before="40" w:after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0F7F5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О подготовке к работе объектов ЖКХ в осенне-зимний период</w:t>
            </w:r>
            <w:r w:rsidR="00CB590B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>
              <w:rPr>
                <w:rFonts w:ascii="Times New Roman" w:hAnsi="Times New Roman"/>
                <w:sz w:val="22"/>
                <w:szCs w:val="22"/>
              </w:rPr>
              <w:t>-202</w:t>
            </w:r>
            <w:r w:rsidR="00CB590B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гг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5C18D1" w:rsidRPr="004460DD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Август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="00CB590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  <w:vAlign w:val="center"/>
          </w:tcPr>
          <w:p w:rsidR="005C18D1" w:rsidRPr="004460DD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Совет Л</w:t>
            </w:r>
            <w:r w:rsidR="00CB590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ГП</w:t>
            </w:r>
          </w:p>
        </w:tc>
      </w:tr>
      <w:tr w:rsidR="005C18D1" w:rsidRPr="00D84E46" w:rsidTr="00711252">
        <w:trPr>
          <w:cantSplit/>
        </w:trPr>
        <w:tc>
          <w:tcPr>
            <w:tcW w:w="534" w:type="dxa"/>
          </w:tcPr>
          <w:p w:rsidR="005C18D1" w:rsidRPr="00D84E46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D02DF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5C18D1" w:rsidRPr="002077E4" w:rsidRDefault="005C18D1" w:rsidP="00711252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 ходе реализации муниципальных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и региональных </w:t>
            </w: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программ</w:t>
            </w:r>
          </w:p>
        </w:tc>
        <w:tc>
          <w:tcPr>
            <w:tcW w:w="2552" w:type="dxa"/>
            <w:vAlign w:val="center"/>
          </w:tcPr>
          <w:p w:rsidR="005C18D1" w:rsidRPr="002077E4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="00CB590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5C18D1" w:rsidRDefault="005C18D1" w:rsidP="00CB590B">
            <w:pPr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Совет Л</w:t>
            </w:r>
            <w:r w:rsidR="00CB590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ГП</w:t>
            </w:r>
          </w:p>
        </w:tc>
      </w:tr>
      <w:tr w:rsidR="005C18D1" w:rsidRPr="00D84E46" w:rsidTr="00711252">
        <w:trPr>
          <w:cantSplit/>
        </w:trPr>
        <w:tc>
          <w:tcPr>
            <w:tcW w:w="534" w:type="dxa"/>
          </w:tcPr>
          <w:p w:rsidR="005C18D1" w:rsidRPr="00D84E46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D02DF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5C18D1" w:rsidRPr="004460DD" w:rsidRDefault="005C18D1" w:rsidP="00CB590B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Разработка плана работы комиссии на следующий год</w:t>
            </w:r>
          </w:p>
        </w:tc>
        <w:tc>
          <w:tcPr>
            <w:tcW w:w="2552" w:type="dxa"/>
            <w:vAlign w:val="center"/>
          </w:tcPr>
          <w:p w:rsidR="005C18D1" w:rsidRPr="002077E4" w:rsidRDefault="005C18D1" w:rsidP="00CB590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="00CB590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5C18D1" w:rsidRDefault="005C18D1" w:rsidP="00711252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Секретарь Совета, Председатели постоянных комиссий</w:t>
            </w:r>
          </w:p>
        </w:tc>
      </w:tr>
    </w:tbl>
    <w:p w:rsidR="004460DD" w:rsidRDefault="004460DD" w:rsidP="00FE6099">
      <w:pPr>
        <w:jc w:val="both"/>
        <w:rPr>
          <w:rFonts w:ascii="Times New Roman" w:hAnsi="Times New Roman"/>
          <w:b/>
          <w:sz w:val="22"/>
          <w:szCs w:val="22"/>
        </w:rPr>
      </w:pPr>
    </w:p>
    <w:p w:rsidR="004460DD" w:rsidRDefault="004460DD" w:rsidP="00FE6099">
      <w:pPr>
        <w:jc w:val="both"/>
        <w:rPr>
          <w:rFonts w:ascii="Times New Roman" w:hAnsi="Times New Roman"/>
          <w:b/>
          <w:sz w:val="22"/>
          <w:szCs w:val="22"/>
        </w:rPr>
      </w:pPr>
    </w:p>
    <w:p w:rsidR="004460DD" w:rsidRDefault="004460DD" w:rsidP="00FE6099">
      <w:pPr>
        <w:jc w:val="both"/>
        <w:rPr>
          <w:rFonts w:ascii="Times New Roman" w:hAnsi="Times New Roman"/>
          <w:b/>
          <w:sz w:val="22"/>
          <w:szCs w:val="22"/>
        </w:rPr>
      </w:pPr>
    </w:p>
    <w:p w:rsidR="004460DD" w:rsidRDefault="004460DD" w:rsidP="00FE6099">
      <w:pPr>
        <w:jc w:val="both"/>
        <w:rPr>
          <w:rFonts w:ascii="Times New Roman" w:hAnsi="Times New Roman"/>
          <w:b/>
          <w:sz w:val="22"/>
          <w:szCs w:val="22"/>
        </w:rPr>
      </w:pPr>
    </w:p>
    <w:p w:rsidR="00CB590B" w:rsidRPr="00CB590B" w:rsidRDefault="00CB590B" w:rsidP="00CB590B">
      <w:pPr>
        <w:jc w:val="both"/>
        <w:rPr>
          <w:rFonts w:ascii="Times New Roman" w:hAnsi="Times New Roman"/>
          <w:b/>
          <w:sz w:val="22"/>
          <w:szCs w:val="22"/>
        </w:rPr>
      </w:pPr>
      <w:r w:rsidRPr="00CB590B">
        <w:rPr>
          <w:rFonts w:ascii="Times New Roman" w:hAnsi="Times New Roman"/>
          <w:b/>
          <w:sz w:val="22"/>
          <w:szCs w:val="22"/>
        </w:rPr>
        <w:t>Глава</w:t>
      </w:r>
    </w:p>
    <w:p w:rsidR="00CB590B" w:rsidRPr="00CB590B" w:rsidRDefault="00CB590B" w:rsidP="00CB590B">
      <w:pPr>
        <w:jc w:val="both"/>
        <w:rPr>
          <w:rFonts w:ascii="Times New Roman" w:hAnsi="Times New Roman"/>
          <w:b/>
          <w:sz w:val="22"/>
          <w:szCs w:val="22"/>
        </w:rPr>
      </w:pPr>
      <w:r w:rsidRPr="00CB590B">
        <w:rPr>
          <w:rFonts w:ascii="Times New Roman" w:hAnsi="Times New Roman"/>
          <w:b/>
          <w:sz w:val="22"/>
          <w:szCs w:val="22"/>
        </w:rPr>
        <w:t>Лахденпохского городского поселения,</w:t>
      </w:r>
    </w:p>
    <w:p w:rsidR="00CB590B" w:rsidRPr="00CB590B" w:rsidRDefault="00CB590B" w:rsidP="00CB590B">
      <w:pPr>
        <w:jc w:val="both"/>
        <w:rPr>
          <w:rFonts w:ascii="Times New Roman" w:hAnsi="Times New Roman"/>
          <w:b/>
          <w:sz w:val="22"/>
          <w:szCs w:val="22"/>
        </w:rPr>
      </w:pPr>
      <w:r w:rsidRPr="00CB590B">
        <w:rPr>
          <w:rFonts w:ascii="Times New Roman" w:hAnsi="Times New Roman"/>
          <w:b/>
          <w:sz w:val="22"/>
          <w:szCs w:val="22"/>
        </w:rPr>
        <w:t>Председатель Совета</w:t>
      </w:r>
    </w:p>
    <w:p w:rsidR="00CB590B" w:rsidRPr="00CB590B" w:rsidRDefault="00CB590B" w:rsidP="00CB590B">
      <w:pPr>
        <w:jc w:val="both"/>
        <w:rPr>
          <w:rFonts w:ascii="Times New Roman" w:hAnsi="Times New Roman"/>
          <w:b/>
          <w:sz w:val="22"/>
          <w:szCs w:val="22"/>
        </w:rPr>
      </w:pPr>
      <w:r w:rsidRPr="00CB590B">
        <w:rPr>
          <w:rFonts w:ascii="Times New Roman" w:hAnsi="Times New Roman"/>
          <w:b/>
          <w:sz w:val="22"/>
          <w:szCs w:val="22"/>
        </w:rPr>
        <w:t>Лахденпохского городского поселения</w:t>
      </w:r>
      <w:r w:rsidRPr="00CB590B">
        <w:rPr>
          <w:rFonts w:ascii="Times New Roman" w:hAnsi="Times New Roman"/>
          <w:b/>
          <w:sz w:val="22"/>
          <w:szCs w:val="22"/>
        </w:rPr>
        <w:tab/>
      </w:r>
      <w:r w:rsidRPr="00CB590B">
        <w:rPr>
          <w:rFonts w:ascii="Times New Roman" w:hAnsi="Times New Roman"/>
          <w:b/>
          <w:sz w:val="22"/>
          <w:szCs w:val="22"/>
        </w:rPr>
        <w:tab/>
        <w:t xml:space="preserve">    </w:t>
      </w:r>
      <w:r w:rsidRPr="00CB590B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CB590B">
        <w:rPr>
          <w:rFonts w:ascii="Times New Roman" w:hAnsi="Times New Roman"/>
          <w:b/>
          <w:sz w:val="22"/>
          <w:szCs w:val="22"/>
        </w:rPr>
        <w:tab/>
        <w:t xml:space="preserve">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 </w:t>
      </w:r>
      <w:r w:rsidRPr="00CB590B">
        <w:rPr>
          <w:rFonts w:ascii="Times New Roman" w:hAnsi="Times New Roman"/>
          <w:b/>
          <w:sz w:val="22"/>
          <w:szCs w:val="22"/>
        </w:rPr>
        <w:t xml:space="preserve">   М.К. Казымов</w:t>
      </w:r>
    </w:p>
    <w:p w:rsidR="00CB590B" w:rsidRPr="00CB590B" w:rsidRDefault="00CB590B" w:rsidP="00CB590B">
      <w:pPr>
        <w:jc w:val="both"/>
        <w:rPr>
          <w:rFonts w:ascii="Times New Roman" w:hAnsi="Times New Roman"/>
          <w:b/>
          <w:sz w:val="22"/>
          <w:szCs w:val="22"/>
        </w:rPr>
      </w:pPr>
    </w:p>
    <w:p w:rsidR="00CB590B" w:rsidRPr="00CB590B" w:rsidRDefault="00CB590B" w:rsidP="00CB590B">
      <w:pPr>
        <w:jc w:val="both"/>
        <w:rPr>
          <w:rFonts w:ascii="Times New Roman" w:hAnsi="Times New Roman"/>
          <w:b/>
          <w:sz w:val="22"/>
          <w:szCs w:val="22"/>
        </w:rPr>
      </w:pPr>
    </w:p>
    <w:p w:rsidR="00CB590B" w:rsidRPr="00CB590B" w:rsidRDefault="00CB590B" w:rsidP="00CB590B">
      <w:pPr>
        <w:jc w:val="both"/>
        <w:rPr>
          <w:rFonts w:ascii="Times New Roman" w:hAnsi="Times New Roman"/>
          <w:b/>
          <w:sz w:val="22"/>
          <w:szCs w:val="22"/>
        </w:rPr>
      </w:pPr>
    </w:p>
    <w:p w:rsidR="00CB590B" w:rsidRPr="00CB590B" w:rsidRDefault="00CB590B" w:rsidP="00CB590B">
      <w:pPr>
        <w:jc w:val="both"/>
        <w:rPr>
          <w:rFonts w:ascii="Times New Roman" w:hAnsi="Times New Roman"/>
          <w:b/>
          <w:sz w:val="22"/>
          <w:szCs w:val="22"/>
        </w:rPr>
      </w:pPr>
    </w:p>
    <w:p w:rsidR="004E051B" w:rsidRPr="00767E7D" w:rsidRDefault="004E051B" w:rsidP="00CB590B">
      <w:pPr>
        <w:jc w:val="both"/>
        <w:rPr>
          <w:rFonts w:ascii="Times New Roman" w:hAnsi="Times New Roman"/>
          <w:b/>
          <w:spacing w:val="-14"/>
        </w:rPr>
      </w:pPr>
    </w:p>
    <w:sectPr w:rsidR="004E051B" w:rsidRPr="00767E7D" w:rsidSect="00D009EF">
      <w:footerReference w:type="default" r:id="rId7"/>
      <w:pgSz w:w="11907" w:h="16840" w:code="9"/>
      <w:pgMar w:top="426" w:right="851" w:bottom="142" w:left="851" w:header="851" w:footer="851" w:gutter="0"/>
      <w:cols w:space="720" w:equalWidth="0">
        <w:col w:w="10205" w:space="70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90B" w:rsidRDefault="00CB590B">
      <w:r>
        <w:separator/>
      </w:r>
    </w:p>
  </w:endnote>
  <w:endnote w:type="continuationSeparator" w:id="0">
    <w:p w:rsidR="00CB590B" w:rsidRDefault="00CB5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0B" w:rsidRDefault="00CB590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90B" w:rsidRDefault="00CB590B">
      <w:r>
        <w:separator/>
      </w:r>
    </w:p>
  </w:footnote>
  <w:footnote w:type="continuationSeparator" w:id="0">
    <w:p w:rsidR="00CB590B" w:rsidRDefault="00CB5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FED"/>
    <w:rsid w:val="000206C8"/>
    <w:rsid w:val="00021FED"/>
    <w:rsid w:val="000361F2"/>
    <w:rsid w:val="000362B5"/>
    <w:rsid w:val="00065B7E"/>
    <w:rsid w:val="00080C6D"/>
    <w:rsid w:val="000A212A"/>
    <w:rsid w:val="000B6933"/>
    <w:rsid w:val="0013353E"/>
    <w:rsid w:val="00151420"/>
    <w:rsid w:val="00160EBE"/>
    <w:rsid w:val="001F4A57"/>
    <w:rsid w:val="0028625E"/>
    <w:rsid w:val="002D445C"/>
    <w:rsid w:val="002E63E4"/>
    <w:rsid w:val="00311CDB"/>
    <w:rsid w:val="00315B58"/>
    <w:rsid w:val="00370BC8"/>
    <w:rsid w:val="004362F8"/>
    <w:rsid w:val="00442F37"/>
    <w:rsid w:val="004460DD"/>
    <w:rsid w:val="00446D1F"/>
    <w:rsid w:val="00480B48"/>
    <w:rsid w:val="004E051B"/>
    <w:rsid w:val="005B250C"/>
    <w:rsid w:val="005C18D1"/>
    <w:rsid w:val="005C6CE2"/>
    <w:rsid w:val="00611646"/>
    <w:rsid w:val="006168EE"/>
    <w:rsid w:val="006328BB"/>
    <w:rsid w:val="0065209F"/>
    <w:rsid w:val="006B34FE"/>
    <w:rsid w:val="00711252"/>
    <w:rsid w:val="00726980"/>
    <w:rsid w:val="00741567"/>
    <w:rsid w:val="00762B27"/>
    <w:rsid w:val="007678AA"/>
    <w:rsid w:val="00767E7D"/>
    <w:rsid w:val="007A288F"/>
    <w:rsid w:val="007D637E"/>
    <w:rsid w:val="007F477C"/>
    <w:rsid w:val="00841C45"/>
    <w:rsid w:val="00863BDA"/>
    <w:rsid w:val="008A0EEA"/>
    <w:rsid w:val="008A2739"/>
    <w:rsid w:val="008B09A4"/>
    <w:rsid w:val="008B5135"/>
    <w:rsid w:val="008F17D5"/>
    <w:rsid w:val="009B00E4"/>
    <w:rsid w:val="009E05A5"/>
    <w:rsid w:val="00A0595A"/>
    <w:rsid w:val="00A42B14"/>
    <w:rsid w:val="00A44F17"/>
    <w:rsid w:val="00AC6FA0"/>
    <w:rsid w:val="00AE560E"/>
    <w:rsid w:val="00B132D8"/>
    <w:rsid w:val="00B22BB2"/>
    <w:rsid w:val="00B26CCF"/>
    <w:rsid w:val="00B507A2"/>
    <w:rsid w:val="00B65706"/>
    <w:rsid w:val="00B84AFE"/>
    <w:rsid w:val="00B9186F"/>
    <w:rsid w:val="00BC7F3E"/>
    <w:rsid w:val="00BD7E16"/>
    <w:rsid w:val="00BF573C"/>
    <w:rsid w:val="00C05719"/>
    <w:rsid w:val="00C1269B"/>
    <w:rsid w:val="00C23A99"/>
    <w:rsid w:val="00C656B9"/>
    <w:rsid w:val="00C9343D"/>
    <w:rsid w:val="00CB590B"/>
    <w:rsid w:val="00CF4BEA"/>
    <w:rsid w:val="00D009EF"/>
    <w:rsid w:val="00D02DFA"/>
    <w:rsid w:val="00D473B7"/>
    <w:rsid w:val="00D5114E"/>
    <w:rsid w:val="00D84E46"/>
    <w:rsid w:val="00E338B4"/>
    <w:rsid w:val="00EA5B3F"/>
    <w:rsid w:val="00ED5061"/>
    <w:rsid w:val="00ED624B"/>
    <w:rsid w:val="00EF18FB"/>
    <w:rsid w:val="00EF6359"/>
    <w:rsid w:val="00F41FF1"/>
    <w:rsid w:val="00FE6099"/>
    <w:rsid w:val="00FE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14E"/>
  </w:style>
  <w:style w:type="paragraph" w:styleId="1">
    <w:name w:val="heading 1"/>
    <w:basedOn w:val="a"/>
    <w:next w:val="a"/>
    <w:qFormat/>
    <w:rsid w:val="00D5114E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114E"/>
    <w:pPr>
      <w:spacing w:before="240" w:after="60"/>
      <w:jc w:val="center"/>
    </w:pPr>
    <w:rPr>
      <w:rFonts w:ascii="Univers Cd (WT)" w:hAnsi="Univers Cd (WT)"/>
      <w:b/>
      <w:kern w:val="28"/>
      <w:sz w:val="32"/>
    </w:rPr>
  </w:style>
  <w:style w:type="paragraph" w:styleId="a4">
    <w:name w:val="Body Text"/>
    <w:basedOn w:val="a"/>
    <w:link w:val="a5"/>
    <w:rsid w:val="00D5114E"/>
    <w:pPr>
      <w:spacing w:after="120"/>
    </w:pPr>
  </w:style>
  <w:style w:type="paragraph" w:customStyle="1" w:styleId="21">
    <w:name w:val="Основной текст 21"/>
    <w:basedOn w:val="a"/>
    <w:rsid w:val="00D5114E"/>
    <w:pPr>
      <w:spacing w:after="120"/>
      <w:ind w:left="283"/>
    </w:pPr>
  </w:style>
  <w:style w:type="paragraph" w:styleId="a6">
    <w:name w:val="Subtitle"/>
    <w:basedOn w:val="a"/>
    <w:qFormat/>
    <w:rsid w:val="00D5114E"/>
    <w:pPr>
      <w:spacing w:after="60"/>
      <w:jc w:val="center"/>
    </w:pPr>
    <w:rPr>
      <w:rFonts w:ascii="Univers Cd (WT)" w:hAnsi="Univers Cd (WT)"/>
      <w:sz w:val="24"/>
    </w:rPr>
  </w:style>
  <w:style w:type="paragraph" w:styleId="a7">
    <w:name w:val="footer"/>
    <w:basedOn w:val="a"/>
    <w:rsid w:val="00D511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5114E"/>
  </w:style>
  <w:style w:type="paragraph" w:styleId="a9">
    <w:name w:val="header"/>
    <w:basedOn w:val="a"/>
    <w:rsid w:val="00D5114E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D5114E"/>
    <w:pPr>
      <w:jc w:val="both"/>
    </w:pPr>
    <w:rPr>
      <w:rFonts w:ascii="Arial CYR" w:hAnsi="Arial CYR"/>
      <w:spacing w:val="-14"/>
      <w:sz w:val="18"/>
    </w:rPr>
  </w:style>
  <w:style w:type="paragraph" w:customStyle="1" w:styleId="Iiiaeuiue">
    <w:name w:val="Ii?iaeuiue"/>
    <w:rsid w:val="00D5114E"/>
    <w:rPr>
      <w:rFonts w:ascii="Times New Roman" w:eastAsia="Times New Roman" w:hAnsi="Times New Roman"/>
    </w:rPr>
  </w:style>
  <w:style w:type="character" w:styleId="aa">
    <w:name w:val="Hyperlink"/>
    <w:basedOn w:val="a0"/>
    <w:rsid w:val="005C6CE2"/>
    <w:rPr>
      <w:color w:val="0000FF"/>
      <w:u w:val="single"/>
    </w:rPr>
  </w:style>
  <w:style w:type="table" w:styleId="ab">
    <w:name w:val="Table Grid"/>
    <w:basedOn w:val="a1"/>
    <w:rsid w:val="0074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F63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d">
    <w:name w:val="Emphasis"/>
    <w:basedOn w:val="a0"/>
    <w:qFormat/>
    <w:rsid w:val="00B26CCF"/>
    <w:rPr>
      <w:i/>
      <w:iCs/>
    </w:rPr>
  </w:style>
  <w:style w:type="character" w:customStyle="1" w:styleId="a5">
    <w:name w:val="Основной текст Знак"/>
    <w:basedOn w:val="a0"/>
    <w:link w:val="a4"/>
    <w:rsid w:val="00711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akt-priema-peredachi-dokument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720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документов</vt:lpstr>
    </vt:vector>
  </TitlesOfParts>
  <Company/>
  <LinksUpToDate>false</LinksUpToDate>
  <CharactersWithSpaces>5864</CharactersWithSpaces>
  <SharedDoc>false</SharedDoc>
  <HyperlinkBase>http://blanker.ru/doc/akt-priema-peredachi-dokumentov</HyperlinkBase>
  <HLinks>
    <vt:vector size="12" baseType="variant">
      <vt:variant>
        <vt:i4>1245265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http://blanker.ru/doc/akt-priema-peredachi-dokumentov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http://blanker.ru/doc/akt-priema-peredachi-dokumentov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документов</dc:title>
  <dc:creator>=</dc:creator>
  <cp:lastModifiedBy>VUS2</cp:lastModifiedBy>
  <cp:revision>12</cp:revision>
  <cp:lastPrinted>2018-11-28T13:45:00Z</cp:lastPrinted>
  <dcterms:created xsi:type="dcterms:W3CDTF">2018-11-29T07:04:00Z</dcterms:created>
  <dcterms:modified xsi:type="dcterms:W3CDTF">2019-10-15T13:01:00Z</dcterms:modified>
</cp:coreProperties>
</file>