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D2" w:rsidRDefault="001367D2" w:rsidP="001367D2">
      <w:pPr>
        <w:pStyle w:val="Heading10"/>
        <w:keepNext/>
        <w:keepLines/>
        <w:shd w:val="clear" w:color="auto" w:fill="auto"/>
        <w:spacing w:after="0" w:line="240" w:lineRule="auto"/>
        <w:ind w:left="140"/>
        <w:jc w:val="center"/>
        <w:rPr>
          <w:rStyle w:val="Heading1"/>
          <w:color w:val="000000"/>
          <w:sz w:val="24"/>
          <w:szCs w:val="24"/>
        </w:rPr>
      </w:pPr>
      <w:bookmarkStart w:id="0" w:name="bookmark1"/>
      <w:r w:rsidRPr="00FC24E8">
        <w:rPr>
          <w:rStyle w:val="Heading1"/>
          <w:color w:val="000000"/>
          <w:sz w:val="24"/>
          <w:szCs w:val="24"/>
        </w:rPr>
        <w:t>РЕСПУБЛИКА КАРЕЛИЯ</w:t>
      </w:r>
    </w:p>
    <w:p w:rsidR="001367D2" w:rsidRDefault="001367D2" w:rsidP="001367D2">
      <w:pPr>
        <w:pStyle w:val="Heading10"/>
        <w:keepNext/>
        <w:keepLines/>
        <w:shd w:val="clear" w:color="auto" w:fill="auto"/>
        <w:spacing w:after="0" w:line="240" w:lineRule="auto"/>
        <w:ind w:left="140"/>
        <w:jc w:val="center"/>
        <w:rPr>
          <w:rStyle w:val="Heading1"/>
          <w:color w:val="000000"/>
          <w:sz w:val="24"/>
          <w:szCs w:val="24"/>
        </w:rPr>
      </w:pPr>
      <w:r w:rsidRPr="00FC24E8">
        <w:rPr>
          <w:rStyle w:val="Heading1"/>
          <w:color w:val="000000"/>
          <w:sz w:val="24"/>
          <w:szCs w:val="24"/>
        </w:rPr>
        <w:t xml:space="preserve">АДМИНИСТРАЦИЯ ЛАХДЕНПОХСКОГО ГОРОДСКОГО ПОСЕЛЕНИЯ </w:t>
      </w:r>
    </w:p>
    <w:p w:rsidR="001367D2" w:rsidRDefault="001367D2" w:rsidP="001367D2">
      <w:pPr>
        <w:pStyle w:val="Heading10"/>
        <w:keepNext/>
        <w:keepLines/>
        <w:shd w:val="clear" w:color="auto" w:fill="auto"/>
        <w:spacing w:after="0" w:line="240" w:lineRule="auto"/>
        <w:ind w:left="140"/>
        <w:jc w:val="center"/>
        <w:rPr>
          <w:rStyle w:val="Heading1"/>
          <w:color w:val="000000"/>
          <w:sz w:val="24"/>
          <w:szCs w:val="24"/>
        </w:rPr>
      </w:pPr>
    </w:p>
    <w:p w:rsidR="001367D2" w:rsidRDefault="001367D2" w:rsidP="001367D2">
      <w:pPr>
        <w:pStyle w:val="Heading10"/>
        <w:keepNext/>
        <w:keepLines/>
        <w:shd w:val="clear" w:color="auto" w:fill="auto"/>
        <w:spacing w:after="0" w:line="240" w:lineRule="auto"/>
        <w:ind w:left="140"/>
        <w:jc w:val="center"/>
        <w:rPr>
          <w:rStyle w:val="Heading1"/>
          <w:color w:val="000000"/>
          <w:sz w:val="24"/>
          <w:szCs w:val="24"/>
        </w:rPr>
      </w:pPr>
    </w:p>
    <w:p w:rsidR="001367D2" w:rsidRPr="00FC24E8" w:rsidRDefault="001367D2" w:rsidP="001367D2">
      <w:pPr>
        <w:pStyle w:val="Heading10"/>
        <w:keepNext/>
        <w:keepLines/>
        <w:shd w:val="clear" w:color="auto" w:fill="auto"/>
        <w:spacing w:after="0" w:line="240" w:lineRule="auto"/>
        <w:ind w:left="140"/>
        <w:jc w:val="center"/>
        <w:rPr>
          <w:sz w:val="24"/>
          <w:szCs w:val="24"/>
        </w:rPr>
      </w:pPr>
      <w:r w:rsidRPr="00FC24E8">
        <w:rPr>
          <w:rStyle w:val="Heading1"/>
          <w:color w:val="000000"/>
          <w:sz w:val="24"/>
          <w:szCs w:val="24"/>
        </w:rPr>
        <w:t>ПОСТАНОВЛЕНИЕ</w:t>
      </w:r>
      <w:bookmarkEnd w:id="0"/>
    </w:p>
    <w:p w:rsidR="001367D2" w:rsidRDefault="001367D2" w:rsidP="001367D2">
      <w:pPr>
        <w:pStyle w:val="Bodytext1"/>
        <w:shd w:val="clear" w:color="auto" w:fill="auto"/>
        <w:tabs>
          <w:tab w:val="center" w:leader="underscore" w:pos="1922"/>
          <w:tab w:val="right" w:pos="2368"/>
          <w:tab w:val="right" w:pos="7077"/>
          <w:tab w:val="right" w:pos="8478"/>
        </w:tabs>
        <w:spacing w:before="0" w:after="0" w:line="240" w:lineRule="auto"/>
        <w:ind w:left="40"/>
        <w:rPr>
          <w:rStyle w:val="Bodytext"/>
          <w:color w:val="000000"/>
          <w:sz w:val="24"/>
          <w:szCs w:val="24"/>
        </w:rPr>
      </w:pPr>
    </w:p>
    <w:p w:rsidR="001367D2" w:rsidRDefault="001367D2" w:rsidP="001367D2">
      <w:pPr>
        <w:pStyle w:val="Bodytext1"/>
        <w:shd w:val="clear" w:color="auto" w:fill="auto"/>
        <w:tabs>
          <w:tab w:val="center" w:leader="underscore" w:pos="1922"/>
          <w:tab w:val="right" w:pos="2368"/>
          <w:tab w:val="right" w:pos="7077"/>
          <w:tab w:val="right" w:pos="8478"/>
        </w:tabs>
        <w:spacing w:before="0" w:after="0" w:line="240" w:lineRule="auto"/>
        <w:ind w:left="40"/>
        <w:rPr>
          <w:rStyle w:val="Bodytext"/>
          <w:color w:val="000000"/>
          <w:sz w:val="24"/>
          <w:szCs w:val="24"/>
        </w:rPr>
      </w:pPr>
    </w:p>
    <w:p w:rsidR="004A5B94" w:rsidRDefault="004A5B94" w:rsidP="00301351">
      <w:pPr>
        <w:pStyle w:val="Bodytext1"/>
        <w:shd w:val="clear" w:color="auto" w:fill="auto"/>
        <w:tabs>
          <w:tab w:val="center" w:leader="underscore" w:pos="1922"/>
          <w:tab w:val="right" w:pos="2368"/>
          <w:tab w:val="right" w:pos="8478"/>
          <w:tab w:val="right" w:pos="8505"/>
          <w:tab w:val="left" w:pos="10206"/>
        </w:tabs>
        <w:spacing w:before="0" w:after="0" w:line="240" w:lineRule="auto"/>
        <w:ind w:left="40"/>
        <w:rPr>
          <w:rStyle w:val="Bodytext"/>
          <w:color w:val="000000"/>
          <w:sz w:val="24"/>
          <w:szCs w:val="24"/>
        </w:rPr>
      </w:pPr>
      <w:r>
        <w:rPr>
          <w:rStyle w:val="Bodytext"/>
          <w:color w:val="000000"/>
          <w:sz w:val="24"/>
          <w:szCs w:val="24"/>
        </w:rPr>
        <w:t>О</w:t>
      </w:r>
      <w:r w:rsidR="001367D2" w:rsidRPr="00FC24E8">
        <w:rPr>
          <w:rStyle w:val="Bodytext"/>
          <w:color w:val="000000"/>
          <w:sz w:val="24"/>
          <w:szCs w:val="24"/>
        </w:rPr>
        <w:t>т</w:t>
      </w:r>
      <w:r>
        <w:rPr>
          <w:rStyle w:val="Bodytext"/>
          <w:color w:val="000000"/>
          <w:sz w:val="24"/>
          <w:szCs w:val="24"/>
        </w:rPr>
        <w:t xml:space="preserve"> 06.10. 2016г.</w:t>
      </w:r>
      <w:r>
        <w:rPr>
          <w:rStyle w:val="Bodytext"/>
          <w:color w:val="000000"/>
          <w:sz w:val="24"/>
          <w:szCs w:val="24"/>
        </w:rPr>
        <w:tab/>
      </w:r>
      <w:r>
        <w:rPr>
          <w:rStyle w:val="Bodytext"/>
          <w:color w:val="000000"/>
          <w:sz w:val="24"/>
          <w:szCs w:val="24"/>
        </w:rPr>
        <w:tab/>
      </w:r>
      <w:r>
        <w:rPr>
          <w:rStyle w:val="Bodytext"/>
          <w:color w:val="000000"/>
          <w:sz w:val="24"/>
          <w:szCs w:val="24"/>
        </w:rPr>
        <w:tab/>
      </w:r>
      <w:r>
        <w:rPr>
          <w:rStyle w:val="Bodytext"/>
          <w:color w:val="000000"/>
          <w:sz w:val="24"/>
          <w:szCs w:val="24"/>
        </w:rPr>
        <w:tab/>
        <w:t>№ 307</w:t>
      </w:r>
      <w:r w:rsidR="001367D2">
        <w:rPr>
          <w:rStyle w:val="Bodytext"/>
          <w:color w:val="000000"/>
          <w:sz w:val="24"/>
          <w:szCs w:val="24"/>
        </w:rPr>
        <w:t xml:space="preserve">   </w:t>
      </w:r>
      <w:r w:rsidR="00301351">
        <w:rPr>
          <w:rStyle w:val="Bodytext"/>
          <w:color w:val="000000"/>
          <w:sz w:val="24"/>
          <w:szCs w:val="24"/>
        </w:rPr>
        <w:t xml:space="preserve">   </w:t>
      </w:r>
      <w:r w:rsidR="001367D2">
        <w:rPr>
          <w:rStyle w:val="Bodytext"/>
          <w:color w:val="000000"/>
          <w:sz w:val="24"/>
          <w:szCs w:val="24"/>
        </w:rPr>
        <w:t xml:space="preserve"> </w:t>
      </w:r>
    </w:p>
    <w:p w:rsidR="001367D2" w:rsidRPr="00FC24E8" w:rsidRDefault="001367D2" w:rsidP="004A5B94">
      <w:pPr>
        <w:pStyle w:val="Bodytext1"/>
        <w:shd w:val="clear" w:color="auto" w:fill="auto"/>
        <w:tabs>
          <w:tab w:val="center" w:leader="underscore" w:pos="1922"/>
          <w:tab w:val="right" w:pos="2368"/>
          <w:tab w:val="right" w:pos="8478"/>
          <w:tab w:val="right" w:pos="8505"/>
          <w:tab w:val="left" w:pos="10206"/>
        </w:tabs>
        <w:spacing w:before="0" w:after="0" w:line="240" w:lineRule="auto"/>
        <w:ind w:left="40"/>
        <w:jc w:val="center"/>
        <w:rPr>
          <w:sz w:val="24"/>
          <w:szCs w:val="24"/>
        </w:rPr>
      </w:pPr>
      <w:r w:rsidRPr="00FC24E8">
        <w:rPr>
          <w:rStyle w:val="Bodytext"/>
          <w:color w:val="000000"/>
          <w:sz w:val="24"/>
          <w:szCs w:val="24"/>
        </w:rPr>
        <w:t>г.</w:t>
      </w:r>
      <w:r w:rsidR="004A5B94">
        <w:rPr>
          <w:rStyle w:val="Bodytext"/>
          <w:color w:val="000000"/>
          <w:sz w:val="24"/>
          <w:szCs w:val="24"/>
        </w:rPr>
        <w:t xml:space="preserve"> </w:t>
      </w:r>
      <w:r w:rsidR="004A5B94" w:rsidRPr="00FC24E8">
        <w:rPr>
          <w:rStyle w:val="Bodytext"/>
          <w:color w:val="000000"/>
          <w:sz w:val="24"/>
          <w:szCs w:val="24"/>
        </w:rPr>
        <w:t xml:space="preserve"> </w:t>
      </w:r>
      <w:r w:rsidRPr="00FC24E8">
        <w:rPr>
          <w:rStyle w:val="Bodytext"/>
          <w:color w:val="000000"/>
          <w:sz w:val="24"/>
          <w:szCs w:val="24"/>
        </w:rPr>
        <w:t>Лахденпохья</w:t>
      </w:r>
    </w:p>
    <w:p w:rsidR="001367D2" w:rsidRDefault="001367D2" w:rsidP="001367D2">
      <w:pPr>
        <w:pStyle w:val="Bodytext1"/>
        <w:shd w:val="clear" w:color="auto" w:fill="auto"/>
        <w:spacing w:before="0" w:after="0" w:line="240" w:lineRule="auto"/>
        <w:ind w:left="40" w:right="5820"/>
        <w:rPr>
          <w:rStyle w:val="Bodytext"/>
          <w:color w:val="000000"/>
          <w:sz w:val="24"/>
          <w:szCs w:val="24"/>
        </w:rPr>
      </w:pPr>
    </w:p>
    <w:p w:rsidR="001367D2" w:rsidRDefault="001367D2" w:rsidP="001367D2">
      <w:pPr>
        <w:pStyle w:val="Bodytext1"/>
        <w:shd w:val="clear" w:color="auto" w:fill="auto"/>
        <w:spacing w:before="0" w:after="0" w:line="240" w:lineRule="auto"/>
        <w:ind w:left="40" w:right="5820"/>
        <w:rPr>
          <w:rStyle w:val="Bodytext"/>
          <w:color w:val="000000"/>
          <w:sz w:val="24"/>
          <w:szCs w:val="24"/>
        </w:rPr>
      </w:pPr>
    </w:p>
    <w:p w:rsidR="001367D2" w:rsidRPr="00FC24E8" w:rsidRDefault="001367D2" w:rsidP="001367D2">
      <w:pPr>
        <w:pStyle w:val="Bodytext1"/>
        <w:shd w:val="clear" w:color="auto" w:fill="auto"/>
        <w:spacing w:before="0" w:after="0" w:line="240" w:lineRule="auto"/>
        <w:ind w:left="40" w:right="5820"/>
        <w:rPr>
          <w:sz w:val="24"/>
          <w:szCs w:val="24"/>
        </w:rPr>
      </w:pPr>
      <w:r w:rsidRPr="00FC24E8">
        <w:rPr>
          <w:rStyle w:val="Bodytext"/>
          <w:color w:val="000000"/>
          <w:sz w:val="24"/>
          <w:szCs w:val="24"/>
        </w:rPr>
        <w:t>Об утверждении порядка исполнения муниципальных контрактов на поставку товаров (выполнение работ, оказание услуг) и организации контроля за исполнением условий муниципальных контрактов</w:t>
      </w:r>
    </w:p>
    <w:p w:rsidR="001367D2" w:rsidRDefault="001367D2" w:rsidP="001367D2">
      <w:pPr>
        <w:pStyle w:val="Bodytext1"/>
        <w:shd w:val="clear" w:color="auto" w:fill="auto"/>
        <w:spacing w:before="0" w:after="0" w:line="240" w:lineRule="auto"/>
        <w:ind w:left="40" w:right="680" w:firstLine="760"/>
        <w:rPr>
          <w:rStyle w:val="Bodytext"/>
          <w:color w:val="000000"/>
          <w:sz w:val="24"/>
          <w:szCs w:val="24"/>
        </w:rPr>
      </w:pPr>
    </w:p>
    <w:p w:rsidR="001367D2" w:rsidRDefault="001367D2" w:rsidP="001367D2">
      <w:pPr>
        <w:pStyle w:val="Bodytext1"/>
        <w:shd w:val="clear" w:color="auto" w:fill="auto"/>
        <w:spacing w:before="0" w:after="0" w:line="240" w:lineRule="auto"/>
        <w:ind w:left="40" w:right="680" w:firstLine="760"/>
        <w:rPr>
          <w:rStyle w:val="Bodytext"/>
          <w:color w:val="000000"/>
          <w:sz w:val="24"/>
          <w:szCs w:val="24"/>
        </w:rPr>
      </w:pPr>
    </w:p>
    <w:p w:rsidR="001367D2" w:rsidRPr="00FC24E8" w:rsidRDefault="001367D2" w:rsidP="001367D2">
      <w:pPr>
        <w:pStyle w:val="Bodytext1"/>
        <w:shd w:val="clear" w:color="auto" w:fill="auto"/>
        <w:spacing w:before="0" w:after="0" w:line="240" w:lineRule="auto"/>
        <w:ind w:left="40" w:right="-59" w:firstLine="760"/>
        <w:rPr>
          <w:sz w:val="24"/>
          <w:szCs w:val="24"/>
        </w:rPr>
      </w:pPr>
      <w:r>
        <w:rPr>
          <w:rStyle w:val="Bodytext"/>
          <w:color w:val="000000"/>
          <w:sz w:val="24"/>
          <w:szCs w:val="24"/>
        </w:rPr>
        <w:t>На основании</w:t>
      </w:r>
      <w:r w:rsidRPr="00FC24E8">
        <w:rPr>
          <w:rStyle w:val="Bodytext"/>
          <w:color w:val="000000"/>
          <w:sz w:val="24"/>
          <w:szCs w:val="24"/>
        </w:rPr>
        <w:t xml:space="preserve"> </w:t>
      </w:r>
      <w:r w:rsidRPr="00FC24E8">
        <w:rPr>
          <w:rStyle w:val="Bodytext0"/>
          <w:color w:val="000000"/>
          <w:sz w:val="24"/>
          <w:szCs w:val="24"/>
          <w:u w:val="none"/>
        </w:rPr>
        <w:t>Федерального закона N 44-ФЗ "О контрактной</w:t>
      </w:r>
      <w:r w:rsidRPr="00FC24E8">
        <w:rPr>
          <w:rStyle w:val="Bodytext"/>
          <w:color w:val="000000"/>
          <w:sz w:val="24"/>
          <w:szCs w:val="24"/>
        </w:rPr>
        <w:t xml:space="preserve"> </w:t>
      </w:r>
      <w:r w:rsidRPr="00FC24E8">
        <w:rPr>
          <w:rStyle w:val="Bodytext0"/>
          <w:color w:val="000000"/>
          <w:sz w:val="24"/>
          <w:szCs w:val="24"/>
          <w:u w:val="none"/>
        </w:rPr>
        <w:t>системе в сфере закупок товаров, работ, услуг для обеспечения государственных и</w:t>
      </w:r>
      <w:r w:rsidRPr="00FC24E8">
        <w:rPr>
          <w:rStyle w:val="Bodytext"/>
          <w:color w:val="000000"/>
          <w:sz w:val="24"/>
          <w:szCs w:val="24"/>
        </w:rPr>
        <w:t xml:space="preserve"> </w:t>
      </w:r>
      <w:r w:rsidRPr="00FC24E8">
        <w:rPr>
          <w:rStyle w:val="Bodytext0"/>
          <w:color w:val="000000"/>
          <w:sz w:val="24"/>
          <w:szCs w:val="24"/>
          <w:u w:val="none"/>
        </w:rPr>
        <w:t>муниципальных нужд"</w:t>
      </w:r>
      <w:r w:rsidRPr="00FC24E8">
        <w:rPr>
          <w:rStyle w:val="Bodytext"/>
          <w:color w:val="000000"/>
          <w:sz w:val="24"/>
          <w:szCs w:val="24"/>
        </w:rPr>
        <w:t xml:space="preserve"> и в целях организации работы администрации по реализации условий муниципальных контрактов</w:t>
      </w:r>
    </w:p>
    <w:p w:rsidR="001367D2" w:rsidRDefault="001367D2" w:rsidP="001367D2">
      <w:pPr>
        <w:pStyle w:val="Bodytext1"/>
        <w:shd w:val="clear" w:color="auto" w:fill="auto"/>
        <w:spacing w:before="0" w:after="0" w:line="240" w:lineRule="auto"/>
        <w:ind w:left="40"/>
        <w:rPr>
          <w:rStyle w:val="Bodytext"/>
          <w:color w:val="000000"/>
          <w:sz w:val="24"/>
          <w:szCs w:val="24"/>
        </w:rPr>
      </w:pPr>
    </w:p>
    <w:p w:rsidR="001367D2" w:rsidRDefault="001367D2" w:rsidP="001367D2">
      <w:pPr>
        <w:pStyle w:val="Bodytext1"/>
        <w:shd w:val="clear" w:color="auto" w:fill="auto"/>
        <w:spacing w:before="0" w:after="0" w:line="240" w:lineRule="auto"/>
        <w:ind w:left="40"/>
        <w:rPr>
          <w:rStyle w:val="Bodytext"/>
          <w:color w:val="000000"/>
          <w:sz w:val="24"/>
          <w:szCs w:val="24"/>
        </w:rPr>
      </w:pPr>
      <w:r w:rsidRPr="00FC24E8">
        <w:rPr>
          <w:rStyle w:val="Bodytext"/>
          <w:color w:val="000000"/>
          <w:sz w:val="24"/>
          <w:szCs w:val="24"/>
        </w:rPr>
        <w:t>постановляю:</w:t>
      </w:r>
    </w:p>
    <w:p w:rsidR="001367D2" w:rsidRPr="00FC24E8" w:rsidRDefault="001367D2" w:rsidP="001367D2">
      <w:pPr>
        <w:pStyle w:val="Bodytext1"/>
        <w:shd w:val="clear" w:color="auto" w:fill="auto"/>
        <w:spacing w:before="0" w:after="0" w:line="240" w:lineRule="auto"/>
        <w:ind w:left="40"/>
        <w:rPr>
          <w:sz w:val="24"/>
          <w:szCs w:val="24"/>
        </w:rPr>
      </w:pPr>
    </w:p>
    <w:p w:rsidR="001367D2" w:rsidRDefault="001367D2" w:rsidP="001367D2">
      <w:pPr>
        <w:pStyle w:val="Bodytext1"/>
        <w:numPr>
          <w:ilvl w:val="0"/>
          <w:numId w:val="1"/>
        </w:numPr>
        <w:shd w:val="clear" w:color="auto" w:fill="auto"/>
        <w:spacing w:before="0" w:after="0" w:line="240" w:lineRule="auto"/>
        <w:ind w:left="40" w:right="-59" w:firstLine="680"/>
        <w:rPr>
          <w:rStyle w:val="Bodytext"/>
          <w:color w:val="000000"/>
          <w:sz w:val="24"/>
          <w:szCs w:val="24"/>
        </w:rPr>
      </w:pPr>
      <w:r w:rsidRPr="00FC24E8">
        <w:rPr>
          <w:rStyle w:val="Bodytext"/>
          <w:color w:val="000000"/>
          <w:sz w:val="24"/>
          <w:szCs w:val="24"/>
        </w:rPr>
        <w:t>Утвердить Порядок исполнения муниципальных контрактов на поставку товаров (выполнение работ, оказание услуг) и организации контроля за исполнением условий муниципальных контрактов (</w:t>
      </w:r>
      <w:r>
        <w:rPr>
          <w:rStyle w:val="Bodytext"/>
          <w:color w:val="000000"/>
          <w:sz w:val="24"/>
          <w:szCs w:val="24"/>
        </w:rPr>
        <w:t>Прилагается</w:t>
      </w:r>
      <w:r w:rsidRPr="00FC24E8">
        <w:rPr>
          <w:rStyle w:val="Bodytext"/>
          <w:color w:val="000000"/>
          <w:sz w:val="24"/>
          <w:szCs w:val="24"/>
        </w:rPr>
        <w:t>).</w:t>
      </w:r>
    </w:p>
    <w:p w:rsidR="001367D2" w:rsidRPr="00FC24E8" w:rsidRDefault="001367D2" w:rsidP="001367D2">
      <w:pPr>
        <w:pStyle w:val="Bodytext1"/>
        <w:numPr>
          <w:ilvl w:val="0"/>
          <w:numId w:val="1"/>
        </w:numPr>
        <w:shd w:val="clear" w:color="auto" w:fill="auto"/>
        <w:spacing w:before="0" w:after="0" w:line="240" w:lineRule="auto"/>
        <w:ind w:left="40" w:right="-59" w:firstLine="680"/>
        <w:rPr>
          <w:rStyle w:val="Bodytext"/>
          <w:color w:val="000000"/>
          <w:sz w:val="24"/>
          <w:szCs w:val="24"/>
        </w:rPr>
      </w:pPr>
      <w:r w:rsidRPr="00FC24E8">
        <w:rPr>
          <w:rStyle w:val="Bodytext"/>
          <w:color w:val="000000"/>
          <w:sz w:val="24"/>
          <w:szCs w:val="24"/>
        </w:rPr>
        <w:t>Настоящее постановление вступает в силу с момента подписания.</w:t>
      </w:r>
    </w:p>
    <w:p w:rsidR="001367D2" w:rsidRPr="00FC24E8" w:rsidRDefault="001367D2" w:rsidP="001367D2">
      <w:pPr>
        <w:pStyle w:val="Bodytext1"/>
        <w:shd w:val="clear" w:color="auto" w:fill="auto"/>
        <w:spacing w:before="0" w:after="0" w:line="240" w:lineRule="auto"/>
        <w:ind w:left="720" w:right="-59"/>
        <w:rPr>
          <w:color w:val="000000"/>
          <w:sz w:val="24"/>
          <w:szCs w:val="24"/>
        </w:rPr>
      </w:pPr>
      <w:r w:rsidRPr="00FC24E8">
        <w:rPr>
          <w:rStyle w:val="Bodytext"/>
          <w:color w:val="000000"/>
          <w:sz w:val="24"/>
          <w:szCs w:val="24"/>
        </w:rPr>
        <w:t>3.</w:t>
      </w:r>
      <w:r>
        <w:rPr>
          <w:color w:val="000000"/>
          <w:sz w:val="24"/>
          <w:szCs w:val="24"/>
        </w:rPr>
        <w:t xml:space="preserve">    </w:t>
      </w:r>
      <w:r w:rsidRPr="00FC24E8">
        <w:rPr>
          <w:rStyle w:val="Bodytext"/>
          <w:color w:val="000000"/>
          <w:sz w:val="24"/>
          <w:szCs w:val="24"/>
        </w:rPr>
        <w:t>Контроль за исполнением настоящего постановления оставляю за собой.</w:t>
      </w:r>
    </w:p>
    <w:p w:rsidR="001367D2" w:rsidRPr="00FC24E8" w:rsidRDefault="001367D2" w:rsidP="001367D2">
      <w:pPr>
        <w:pStyle w:val="Bodytext1"/>
        <w:framePr w:h="216" w:wrap="around" w:vAnchor="text" w:hAnchor="margin" w:x="6604" w:y="548"/>
        <w:shd w:val="clear" w:color="auto" w:fill="auto"/>
        <w:spacing w:before="0" w:after="0" w:line="240" w:lineRule="auto"/>
        <w:ind w:left="100"/>
        <w:rPr>
          <w:sz w:val="24"/>
          <w:szCs w:val="24"/>
        </w:rPr>
      </w:pPr>
    </w:p>
    <w:p w:rsidR="001367D2" w:rsidRDefault="001367D2" w:rsidP="001367D2">
      <w:pPr>
        <w:pStyle w:val="Bodytext1"/>
        <w:shd w:val="clear" w:color="auto" w:fill="auto"/>
        <w:spacing w:before="0" w:after="0" w:line="240" w:lineRule="auto"/>
        <w:ind w:left="40" w:right="2500"/>
        <w:rPr>
          <w:rStyle w:val="Bodytext"/>
          <w:color w:val="000000"/>
          <w:sz w:val="24"/>
          <w:szCs w:val="24"/>
        </w:rPr>
      </w:pPr>
    </w:p>
    <w:p w:rsidR="001367D2" w:rsidRDefault="001367D2" w:rsidP="001367D2">
      <w:pPr>
        <w:pStyle w:val="Bodytext1"/>
        <w:shd w:val="clear" w:color="auto" w:fill="auto"/>
        <w:spacing w:before="0" w:after="0" w:line="240" w:lineRule="auto"/>
        <w:ind w:left="40" w:right="2500"/>
        <w:rPr>
          <w:rStyle w:val="Bodytext"/>
          <w:color w:val="000000"/>
          <w:sz w:val="24"/>
          <w:szCs w:val="24"/>
        </w:rPr>
      </w:pPr>
    </w:p>
    <w:p w:rsidR="001367D2" w:rsidRDefault="001367D2" w:rsidP="001367D2">
      <w:pPr>
        <w:pStyle w:val="Bodytext1"/>
        <w:shd w:val="clear" w:color="auto" w:fill="auto"/>
        <w:spacing w:before="0" w:after="0" w:line="240" w:lineRule="auto"/>
        <w:ind w:left="40" w:right="2500"/>
        <w:rPr>
          <w:rStyle w:val="Bodytext"/>
          <w:color w:val="000000"/>
          <w:sz w:val="24"/>
          <w:szCs w:val="24"/>
        </w:rPr>
      </w:pPr>
    </w:p>
    <w:p w:rsidR="001367D2" w:rsidRDefault="001367D2" w:rsidP="001367D2">
      <w:pPr>
        <w:pStyle w:val="Bodytext1"/>
        <w:shd w:val="clear" w:color="auto" w:fill="auto"/>
        <w:spacing w:before="0" w:after="0" w:line="240" w:lineRule="auto"/>
        <w:ind w:left="40" w:right="2500"/>
        <w:rPr>
          <w:rStyle w:val="Bodytext"/>
          <w:color w:val="000000"/>
          <w:sz w:val="24"/>
          <w:szCs w:val="24"/>
        </w:rPr>
      </w:pPr>
      <w:r>
        <w:rPr>
          <w:rStyle w:val="Bodytext"/>
          <w:color w:val="000000"/>
          <w:sz w:val="24"/>
          <w:szCs w:val="24"/>
        </w:rPr>
        <w:t>Главы а</w:t>
      </w:r>
      <w:r w:rsidRPr="00FC24E8">
        <w:rPr>
          <w:rStyle w:val="Bodytext"/>
          <w:color w:val="000000"/>
          <w:sz w:val="24"/>
          <w:szCs w:val="24"/>
        </w:rPr>
        <w:t xml:space="preserve">дминистрации </w:t>
      </w:r>
    </w:p>
    <w:p w:rsidR="001367D2" w:rsidRDefault="001367D2" w:rsidP="001367D2">
      <w:r w:rsidRPr="00FC24E8">
        <w:rPr>
          <w:rStyle w:val="Bodytext"/>
          <w:color w:val="000000"/>
          <w:sz w:val="24"/>
          <w:szCs w:val="24"/>
        </w:rPr>
        <w:t>Лахденпохского городского поселения</w:t>
      </w:r>
      <w:r>
        <w:rPr>
          <w:rStyle w:val="Bodytext"/>
          <w:color w:val="000000"/>
          <w:sz w:val="24"/>
          <w:szCs w:val="24"/>
        </w:rPr>
        <w:tab/>
      </w:r>
      <w:r>
        <w:rPr>
          <w:rStyle w:val="Bodytext"/>
          <w:color w:val="000000"/>
          <w:sz w:val="24"/>
          <w:szCs w:val="24"/>
        </w:rPr>
        <w:tab/>
        <w:t xml:space="preserve">                                                 А.К. Матвеев</w:t>
      </w:r>
    </w:p>
    <w:p w:rsidR="001367D2" w:rsidRDefault="001367D2" w:rsidP="001367D2"/>
    <w:p w:rsidR="00124C05" w:rsidRDefault="00124C05" w:rsidP="001367D2"/>
    <w:p w:rsidR="001367D2" w:rsidRDefault="001367D2" w:rsidP="001367D2"/>
    <w:p w:rsidR="001367D2" w:rsidRDefault="001367D2" w:rsidP="001367D2"/>
    <w:p w:rsidR="001367D2" w:rsidRDefault="001367D2" w:rsidP="001367D2"/>
    <w:p w:rsidR="001367D2" w:rsidRDefault="001367D2" w:rsidP="001367D2"/>
    <w:p w:rsidR="001367D2" w:rsidRDefault="001367D2" w:rsidP="001367D2"/>
    <w:p w:rsidR="001367D2" w:rsidRDefault="001367D2" w:rsidP="001367D2"/>
    <w:p w:rsidR="001367D2" w:rsidRDefault="001367D2" w:rsidP="001367D2"/>
    <w:p w:rsidR="001367D2" w:rsidRDefault="001367D2" w:rsidP="001367D2"/>
    <w:p w:rsidR="001367D2" w:rsidRDefault="001367D2" w:rsidP="004A5B94">
      <w:pPr>
        <w:pStyle w:val="Bodytext1"/>
        <w:shd w:val="clear" w:color="auto" w:fill="auto"/>
        <w:spacing w:before="0" w:after="0" w:line="240" w:lineRule="auto"/>
        <w:ind w:left="5400" w:right="20" w:firstLine="2220"/>
        <w:jc w:val="right"/>
        <w:rPr>
          <w:rStyle w:val="Bodytext"/>
          <w:color w:val="000000"/>
          <w:sz w:val="24"/>
          <w:szCs w:val="24"/>
        </w:rPr>
      </w:pPr>
      <w:r>
        <w:rPr>
          <w:rStyle w:val="Bodytext12pt"/>
          <w:color w:val="000000"/>
        </w:rPr>
        <w:lastRenderedPageBreak/>
        <w:t>Приложение</w:t>
      </w:r>
      <w:r w:rsidRPr="00FC24E8">
        <w:rPr>
          <w:rStyle w:val="Bodytext12pt"/>
          <w:color w:val="000000"/>
        </w:rPr>
        <w:t xml:space="preserve"> </w:t>
      </w:r>
      <w:r w:rsidRPr="00FC24E8">
        <w:rPr>
          <w:rStyle w:val="Bodytext"/>
          <w:color w:val="000000"/>
          <w:sz w:val="24"/>
          <w:szCs w:val="24"/>
        </w:rPr>
        <w:t xml:space="preserve">к постановлению администрации Лахденпохского городского поселения </w:t>
      </w:r>
    </w:p>
    <w:p w:rsidR="001367D2" w:rsidRPr="00FC24E8" w:rsidRDefault="001367D2" w:rsidP="004A5B94">
      <w:pPr>
        <w:pStyle w:val="Bodytext1"/>
        <w:shd w:val="clear" w:color="auto" w:fill="auto"/>
        <w:spacing w:before="0" w:after="0" w:line="240" w:lineRule="auto"/>
        <w:ind w:left="5400" w:right="20"/>
        <w:jc w:val="right"/>
        <w:rPr>
          <w:sz w:val="24"/>
          <w:szCs w:val="24"/>
        </w:rPr>
      </w:pPr>
      <w:r>
        <w:rPr>
          <w:rStyle w:val="Bodytext"/>
          <w:color w:val="000000"/>
          <w:sz w:val="24"/>
          <w:szCs w:val="24"/>
        </w:rPr>
        <w:t xml:space="preserve">            </w:t>
      </w:r>
      <w:r w:rsidRPr="00FC24E8">
        <w:rPr>
          <w:rStyle w:val="Bodytext"/>
          <w:color w:val="000000"/>
          <w:sz w:val="24"/>
          <w:szCs w:val="24"/>
        </w:rPr>
        <w:t xml:space="preserve">от </w:t>
      </w:r>
      <w:r>
        <w:rPr>
          <w:rStyle w:val="Bodytext"/>
          <w:color w:val="000000"/>
          <w:sz w:val="24"/>
          <w:szCs w:val="24"/>
        </w:rPr>
        <w:t>«</w:t>
      </w:r>
      <w:r w:rsidR="004A5B94">
        <w:rPr>
          <w:rStyle w:val="Bodytext"/>
          <w:color w:val="000000"/>
          <w:sz w:val="24"/>
          <w:szCs w:val="24"/>
        </w:rPr>
        <w:t>06</w:t>
      </w:r>
      <w:r>
        <w:rPr>
          <w:rStyle w:val="Bodytext"/>
          <w:color w:val="000000"/>
          <w:sz w:val="24"/>
          <w:szCs w:val="24"/>
        </w:rPr>
        <w:t xml:space="preserve">» октября 2016 </w:t>
      </w:r>
      <w:r w:rsidRPr="00FC24E8">
        <w:rPr>
          <w:rStyle w:val="Bodytext"/>
          <w:color w:val="000000"/>
          <w:sz w:val="24"/>
          <w:szCs w:val="24"/>
        </w:rPr>
        <w:t>года N</w:t>
      </w:r>
      <w:r w:rsidR="004A5B94">
        <w:rPr>
          <w:rStyle w:val="Bodytext"/>
          <w:color w:val="000000"/>
          <w:sz w:val="24"/>
          <w:szCs w:val="24"/>
        </w:rPr>
        <w:t>307</w:t>
      </w:r>
    </w:p>
    <w:p w:rsidR="001367D2" w:rsidRDefault="001367D2" w:rsidP="001367D2">
      <w:pPr>
        <w:pStyle w:val="Bodytext1"/>
        <w:shd w:val="clear" w:color="auto" w:fill="auto"/>
        <w:spacing w:before="0" w:after="0" w:line="240" w:lineRule="auto"/>
        <w:rPr>
          <w:rStyle w:val="Bodytext"/>
          <w:color w:val="000000"/>
          <w:sz w:val="24"/>
          <w:szCs w:val="24"/>
        </w:rPr>
      </w:pPr>
    </w:p>
    <w:p w:rsidR="00B20A28" w:rsidRDefault="001367D2" w:rsidP="001367D2">
      <w:pPr>
        <w:pStyle w:val="Bodytext1"/>
        <w:shd w:val="clear" w:color="auto" w:fill="auto"/>
        <w:spacing w:before="0" w:after="0" w:line="240" w:lineRule="auto"/>
        <w:jc w:val="center"/>
        <w:rPr>
          <w:rStyle w:val="Bodytext"/>
          <w:color w:val="000000"/>
          <w:sz w:val="24"/>
          <w:szCs w:val="24"/>
        </w:rPr>
      </w:pPr>
      <w:r w:rsidRPr="00FC24E8">
        <w:rPr>
          <w:rStyle w:val="Bodytext"/>
          <w:color w:val="000000"/>
          <w:sz w:val="24"/>
          <w:szCs w:val="24"/>
        </w:rPr>
        <w:t xml:space="preserve">ПОРЯДОК ИСПОЛНЕНИЯ МУНИЦИПАЛЬНЫХ КОНТРАКТОВ </w:t>
      </w:r>
    </w:p>
    <w:p w:rsidR="00B20A28" w:rsidRDefault="001367D2" w:rsidP="001367D2">
      <w:pPr>
        <w:pStyle w:val="Bodytext1"/>
        <w:shd w:val="clear" w:color="auto" w:fill="auto"/>
        <w:spacing w:before="0" w:after="0" w:line="240" w:lineRule="auto"/>
        <w:jc w:val="center"/>
        <w:rPr>
          <w:rStyle w:val="Bodytext"/>
          <w:color w:val="000000"/>
          <w:sz w:val="24"/>
          <w:szCs w:val="24"/>
        </w:rPr>
      </w:pPr>
      <w:r w:rsidRPr="00FC24E8">
        <w:rPr>
          <w:rStyle w:val="Bodytext"/>
          <w:color w:val="000000"/>
          <w:sz w:val="24"/>
          <w:szCs w:val="24"/>
        </w:rPr>
        <w:t xml:space="preserve">НА ПОСТАВКУ ТОВАРОВ (ВЫПОЛНЕНИЕ РАБОТ, ОКАЗАНИЕ УСЛУГ) </w:t>
      </w:r>
    </w:p>
    <w:p w:rsidR="00B20A28" w:rsidRDefault="001367D2" w:rsidP="001367D2">
      <w:pPr>
        <w:pStyle w:val="Bodytext1"/>
        <w:shd w:val="clear" w:color="auto" w:fill="auto"/>
        <w:spacing w:before="0" w:after="0" w:line="240" w:lineRule="auto"/>
        <w:jc w:val="center"/>
        <w:rPr>
          <w:rStyle w:val="Bodytext"/>
          <w:color w:val="000000"/>
          <w:sz w:val="24"/>
          <w:szCs w:val="24"/>
        </w:rPr>
      </w:pPr>
      <w:r w:rsidRPr="00FC24E8">
        <w:rPr>
          <w:rStyle w:val="Bodytext"/>
          <w:color w:val="000000"/>
          <w:sz w:val="24"/>
          <w:szCs w:val="24"/>
        </w:rPr>
        <w:t xml:space="preserve">И ОРГАНИЗАЦИИ КОНТРОЛЯ ЗА ИСПОЛНЕНИЕМ </w:t>
      </w:r>
    </w:p>
    <w:p w:rsidR="001367D2" w:rsidRPr="00FC24E8" w:rsidRDefault="001367D2" w:rsidP="001367D2">
      <w:pPr>
        <w:pStyle w:val="Bodytext1"/>
        <w:shd w:val="clear" w:color="auto" w:fill="auto"/>
        <w:spacing w:before="0" w:after="0" w:line="240" w:lineRule="auto"/>
        <w:jc w:val="center"/>
        <w:rPr>
          <w:sz w:val="24"/>
          <w:szCs w:val="24"/>
        </w:rPr>
      </w:pPr>
      <w:r w:rsidRPr="00FC24E8">
        <w:rPr>
          <w:rStyle w:val="Bodytext"/>
          <w:color w:val="000000"/>
          <w:sz w:val="24"/>
          <w:szCs w:val="24"/>
        </w:rPr>
        <w:t>УСЛОВИЙ МУНИЦИПАЛЬНЫХ</w:t>
      </w:r>
    </w:p>
    <w:p w:rsidR="001367D2" w:rsidRDefault="001367D2" w:rsidP="001367D2">
      <w:pPr>
        <w:pStyle w:val="Bodytext1"/>
        <w:shd w:val="clear" w:color="auto" w:fill="auto"/>
        <w:spacing w:before="0" w:after="0" w:line="240" w:lineRule="auto"/>
        <w:jc w:val="center"/>
        <w:rPr>
          <w:rStyle w:val="Bodytext"/>
          <w:color w:val="000000"/>
          <w:sz w:val="24"/>
          <w:szCs w:val="24"/>
        </w:rPr>
      </w:pPr>
      <w:r w:rsidRPr="00FC24E8">
        <w:rPr>
          <w:rStyle w:val="Bodytext"/>
          <w:color w:val="000000"/>
          <w:sz w:val="24"/>
          <w:szCs w:val="24"/>
        </w:rPr>
        <w:t>КОНТРАКТОВ</w:t>
      </w:r>
    </w:p>
    <w:p w:rsidR="00B20A28" w:rsidRPr="00FC24E8" w:rsidRDefault="00B20A28" w:rsidP="001367D2">
      <w:pPr>
        <w:pStyle w:val="Bodytext1"/>
        <w:shd w:val="clear" w:color="auto" w:fill="auto"/>
        <w:spacing w:before="0" w:after="0" w:line="240" w:lineRule="auto"/>
        <w:jc w:val="center"/>
        <w:rPr>
          <w:sz w:val="24"/>
          <w:szCs w:val="24"/>
        </w:rPr>
      </w:pPr>
    </w:p>
    <w:p w:rsidR="001367D2" w:rsidRPr="00D47B71" w:rsidRDefault="001367D2" w:rsidP="00B20A28">
      <w:pPr>
        <w:pStyle w:val="Bodytext1"/>
        <w:numPr>
          <w:ilvl w:val="0"/>
          <w:numId w:val="2"/>
        </w:numPr>
        <w:shd w:val="clear" w:color="auto" w:fill="auto"/>
        <w:tabs>
          <w:tab w:val="left" w:pos="294"/>
        </w:tabs>
        <w:spacing w:before="0" w:after="0" w:line="240" w:lineRule="auto"/>
        <w:ind w:left="20"/>
        <w:jc w:val="center"/>
        <w:rPr>
          <w:rStyle w:val="Bodytext"/>
          <w:b/>
          <w:sz w:val="24"/>
          <w:szCs w:val="24"/>
          <w:shd w:val="clear" w:color="auto" w:fill="auto"/>
        </w:rPr>
      </w:pPr>
      <w:r w:rsidRPr="00D47B71">
        <w:rPr>
          <w:rStyle w:val="Bodytext"/>
          <w:b/>
          <w:color w:val="000000"/>
          <w:sz w:val="24"/>
          <w:szCs w:val="24"/>
        </w:rPr>
        <w:t>Общие положения</w:t>
      </w:r>
    </w:p>
    <w:p w:rsidR="00B20A28" w:rsidRPr="00FC24E8" w:rsidRDefault="00B20A28" w:rsidP="00B20A28">
      <w:pPr>
        <w:pStyle w:val="Bodytext1"/>
        <w:shd w:val="clear" w:color="auto" w:fill="auto"/>
        <w:tabs>
          <w:tab w:val="left" w:pos="294"/>
        </w:tabs>
        <w:spacing w:before="0" w:after="0" w:line="240" w:lineRule="auto"/>
        <w:ind w:left="20"/>
        <w:rPr>
          <w:sz w:val="24"/>
          <w:szCs w:val="24"/>
        </w:rPr>
      </w:pPr>
    </w:p>
    <w:p w:rsidR="001367D2" w:rsidRDefault="00B20A28" w:rsidP="00B20A28">
      <w:pPr>
        <w:pStyle w:val="Bodytext1"/>
        <w:shd w:val="clear" w:color="auto" w:fill="auto"/>
        <w:spacing w:before="0" w:after="0" w:line="240" w:lineRule="auto"/>
        <w:ind w:left="20" w:right="20" w:firstLine="688"/>
        <w:rPr>
          <w:rStyle w:val="Bodytext"/>
          <w:color w:val="000000"/>
          <w:sz w:val="24"/>
          <w:szCs w:val="24"/>
        </w:rPr>
      </w:pPr>
      <w:r>
        <w:rPr>
          <w:rStyle w:val="Bodytext"/>
          <w:color w:val="000000"/>
          <w:sz w:val="24"/>
          <w:szCs w:val="24"/>
        </w:rPr>
        <w:t xml:space="preserve">1.1 </w:t>
      </w:r>
      <w:r w:rsidR="001367D2" w:rsidRPr="00FC24E8">
        <w:rPr>
          <w:rStyle w:val="Bodytext"/>
          <w:color w:val="000000"/>
          <w:sz w:val="24"/>
          <w:szCs w:val="24"/>
        </w:rPr>
        <w:t xml:space="preserve"> Настоящий Порядок разработан в целях урегулирования процедуры приемки товаров и результатов выполнения работ и оказания услуг по муниципальным контрактам на поставку товаров, выполнение работ, оказание услуг для муниципальных нужд, заключаемых администрацией Лахденпохского городского поселения, и по организации контроля за исполнением условий муниципальных контрактов.</w:t>
      </w:r>
    </w:p>
    <w:p w:rsidR="00B20A28" w:rsidRPr="00B20A28" w:rsidRDefault="00B20A28" w:rsidP="00B20A28">
      <w:pPr>
        <w:pStyle w:val="Bodytext1"/>
        <w:shd w:val="clear" w:color="auto" w:fill="auto"/>
        <w:spacing w:before="0" w:after="0" w:line="240" w:lineRule="auto"/>
        <w:ind w:left="20" w:right="20" w:firstLine="688"/>
        <w:rPr>
          <w:sz w:val="24"/>
          <w:szCs w:val="24"/>
        </w:rPr>
      </w:pPr>
      <w:r>
        <w:rPr>
          <w:rStyle w:val="Bodytext"/>
          <w:color w:val="000000"/>
          <w:sz w:val="24"/>
          <w:szCs w:val="24"/>
        </w:rPr>
        <w:t>1.2.</w:t>
      </w:r>
      <w:r>
        <w:rPr>
          <w:sz w:val="24"/>
          <w:szCs w:val="24"/>
        </w:rPr>
        <w:t xml:space="preserve"> </w:t>
      </w:r>
      <w:r w:rsidR="001367D2" w:rsidRPr="00FC24E8">
        <w:rPr>
          <w:rStyle w:val="Bodytext"/>
          <w:color w:val="000000"/>
          <w:sz w:val="24"/>
          <w:szCs w:val="24"/>
        </w:rPr>
        <w:t xml:space="preserve">Настоящий Порядок разработан в соответствии с </w:t>
      </w:r>
      <w:r w:rsidR="001367D2" w:rsidRPr="00B20A28">
        <w:rPr>
          <w:rStyle w:val="Bodytext0"/>
          <w:color w:val="000000"/>
          <w:sz w:val="24"/>
          <w:szCs w:val="24"/>
          <w:u w:val="none"/>
        </w:rPr>
        <w:t>Гражданским кодексом РФ</w:t>
      </w:r>
      <w:r w:rsidR="001367D2" w:rsidRPr="00B20A28">
        <w:rPr>
          <w:rStyle w:val="Bodytext"/>
          <w:color w:val="000000"/>
          <w:sz w:val="24"/>
          <w:szCs w:val="24"/>
        </w:rPr>
        <w:t xml:space="preserve">. </w:t>
      </w:r>
      <w:r w:rsidR="001367D2" w:rsidRPr="00B20A28">
        <w:rPr>
          <w:rStyle w:val="Bodytext0"/>
          <w:color w:val="000000"/>
          <w:sz w:val="24"/>
          <w:szCs w:val="24"/>
          <w:u w:val="none"/>
        </w:rPr>
        <w:t>Федеральным законом N 44-ФЗ от 05.04.2013 "О контрактной системе в сфере закупок</w:t>
      </w:r>
      <w:r w:rsidR="001367D2" w:rsidRPr="00B20A28">
        <w:rPr>
          <w:rStyle w:val="Bodytext"/>
          <w:color w:val="000000"/>
          <w:sz w:val="24"/>
          <w:szCs w:val="24"/>
        </w:rPr>
        <w:t xml:space="preserve"> </w:t>
      </w:r>
      <w:r w:rsidR="001367D2" w:rsidRPr="00B20A28">
        <w:rPr>
          <w:rStyle w:val="Bodytext0"/>
          <w:color w:val="000000"/>
          <w:sz w:val="24"/>
          <w:szCs w:val="24"/>
          <w:u w:val="none"/>
        </w:rPr>
        <w:t>товаров, работ, услуг для обеспечения государственных и муниципальных нужд"</w:t>
      </w:r>
      <w:r w:rsidR="001367D2" w:rsidRPr="00B20A28">
        <w:rPr>
          <w:rStyle w:val="Bodytext"/>
          <w:color w:val="000000"/>
          <w:sz w:val="24"/>
          <w:szCs w:val="24"/>
        </w:rPr>
        <w:t>,</w:t>
      </w:r>
      <w:r w:rsidR="001367D2" w:rsidRPr="00FC24E8">
        <w:rPr>
          <w:rStyle w:val="Bodytext"/>
          <w:color w:val="000000"/>
          <w:sz w:val="24"/>
          <w:szCs w:val="24"/>
        </w:rPr>
        <w:t xml:space="preserve"> иными нормативными правовыми актами РФ и применяется к отношениям, связанным с осуществлением закупок товаров, работ, услуг для обеспечения муниципальных нужд, извещения об осуществлении которых размещены в единой информационной системе или на официальном сайте </w:t>
      </w:r>
      <w:r>
        <w:rPr>
          <w:rStyle w:val="Bodytext"/>
          <w:color w:val="000000"/>
          <w:sz w:val="24"/>
          <w:szCs w:val="24"/>
          <w:lang w:val="en-US"/>
        </w:rPr>
        <w:t>www</w:t>
      </w:r>
      <w:r w:rsidRPr="00B20A28">
        <w:rPr>
          <w:rStyle w:val="Bodytext"/>
          <w:color w:val="000000"/>
          <w:sz w:val="24"/>
          <w:szCs w:val="24"/>
        </w:rPr>
        <w:t>/</w:t>
      </w:r>
      <w:r>
        <w:rPr>
          <w:rStyle w:val="Bodytext"/>
          <w:color w:val="000000"/>
          <w:sz w:val="24"/>
          <w:szCs w:val="24"/>
          <w:lang w:val="en-US"/>
        </w:rPr>
        <w:t>zakupki</w:t>
      </w:r>
      <w:r w:rsidRPr="00B20A28">
        <w:rPr>
          <w:rStyle w:val="Bodytext"/>
          <w:color w:val="000000"/>
          <w:sz w:val="24"/>
          <w:szCs w:val="24"/>
        </w:rPr>
        <w:t>.</w:t>
      </w:r>
      <w:r>
        <w:rPr>
          <w:rStyle w:val="Bodytext"/>
          <w:color w:val="000000"/>
          <w:sz w:val="24"/>
          <w:szCs w:val="24"/>
          <w:lang w:val="en-US"/>
        </w:rPr>
        <w:t>gov</w:t>
      </w:r>
      <w:r w:rsidRPr="00B20A28">
        <w:rPr>
          <w:rStyle w:val="Bodytext"/>
          <w:color w:val="000000"/>
          <w:sz w:val="24"/>
          <w:szCs w:val="24"/>
        </w:rPr>
        <w:t>.</w:t>
      </w:r>
      <w:r>
        <w:rPr>
          <w:rStyle w:val="Bodytext"/>
          <w:color w:val="000000"/>
          <w:sz w:val="24"/>
          <w:szCs w:val="24"/>
          <w:lang w:val="en-US"/>
        </w:rPr>
        <w:t>ru</w:t>
      </w:r>
      <w:r w:rsidR="001367D2" w:rsidRPr="00FC24E8">
        <w:rPr>
          <w:rStyle w:val="Bodytext"/>
          <w:color w:val="000000"/>
          <w:sz w:val="24"/>
          <w:szCs w:val="24"/>
        </w:rPr>
        <w:t>.</w:t>
      </w:r>
    </w:p>
    <w:p w:rsidR="001367D2" w:rsidRPr="00FC24E8" w:rsidRDefault="00B20A28" w:rsidP="00B20A28">
      <w:pPr>
        <w:pStyle w:val="Bodytext1"/>
        <w:shd w:val="clear" w:color="auto" w:fill="auto"/>
        <w:spacing w:before="0" w:after="0" w:line="240" w:lineRule="auto"/>
        <w:ind w:left="20" w:right="20" w:firstLine="688"/>
        <w:rPr>
          <w:sz w:val="24"/>
          <w:szCs w:val="24"/>
        </w:rPr>
      </w:pPr>
      <w:r w:rsidRPr="00B20A28">
        <w:rPr>
          <w:sz w:val="24"/>
          <w:szCs w:val="24"/>
        </w:rPr>
        <w:t>1</w:t>
      </w:r>
      <w:r>
        <w:rPr>
          <w:sz w:val="24"/>
          <w:szCs w:val="24"/>
        </w:rPr>
        <w:t xml:space="preserve">.3. </w:t>
      </w:r>
      <w:r w:rsidR="001367D2" w:rsidRPr="00FC24E8">
        <w:rPr>
          <w:rStyle w:val="Bodytext"/>
          <w:color w:val="000000"/>
          <w:sz w:val="24"/>
          <w:szCs w:val="24"/>
        </w:rPr>
        <w:t>Для целей настоящего Порядка используются следующие понятия:</w:t>
      </w:r>
    </w:p>
    <w:p w:rsidR="001367D2" w:rsidRPr="00FC24E8" w:rsidRDefault="00D47B71" w:rsidP="001367D2">
      <w:pPr>
        <w:pStyle w:val="Bodytext1"/>
        <w:shd w:val="clear" w:color="auto" w:fill="auto"/>
        <w:spacing w:before="0" w:after="0" w:line="240" w:lineRule="auto"/>
        <w:ind w:left="20" w:right="20"/>
        <w:rPr>
          <w:sz w:val="24"/>
          <w:szCs w:val="24"/>
        </w:rPr>
      </w:pPr>
      <w:r>
        <w:rPr>
          <w:rStyle w:val="Bodytext"/>
          <w:color w:val="000000"/>
          <w:sz w:val="24"/>
          <w:szCs w:val="24"/>
        </w:rPr>
        <w:t xml:space="preserve">- </w:t>
      </w:r>
      <w:r w:rsidR="001367D2" w:rsidRPr="00FC24E8">
        <w:rPr>
          <w:rStyle w:val="Bodytext"/>
          <w:color w:val="000000"/>
          <w:sz w:val="24"/>
          <w:szCs w:val="24"/>
        </w:rPr>
        <w:t>структурное подразделение администрации - это отдел администрации Лахденпохского городского поселения , ответственный за ведение и контроль муниципальных контрактов;</w:t>
      </w:r>
    </w:p>
    <w:p w:rsidR="001367D2" w:rsidRDefault="00D47B71" w:rsidP="001367D2">
      <w:pPr>
        <w:pStyle w:val="Bodytext1"/>
        <w:shd w:val="clear" w:color="auto" w:fill="auto"/>
        <w:spacing w:before="0" w:after="0" w:line="240" w:lineRule="auto"/>
        <w:ind w:left="20" w:right="20"/>
        <w:rPr>
          <w:rStyle w:val="Bodytext"/>
          <w:color w:val="000000"/>
          <w:sz w:val="24"/>
          <w:szCs w:val="24"/>
        </w:rPr>
      </w:pPr>
      <w:r>
        <w:rPr>
          <w:rStyle w:val="Bodytext"/>
          <w:color w:val="000000"/>
          <w:sz w:val="24"/>
          <w:szCs w:val="24"/>
        </w:rPr>
        <w:t xml:space="preserve">- </w:t>
      </w:r>
      <w:r w:rsidR="001367D2" w:rsidRPr="00FC24E8">
        <w:rPr>
          <w:rStyle w:val="Bodytext"/>
          <w:color w:val="000000"/>
          <w:sz w:val="24"/>
          <w:szCs w:val="24"/>
        </w:rPr>
        <w:t>заказчик - администрация Лахденпохского городского поселения (далее - администрация), заключившая муниципальный контракт на выполнение работ (оказание услуг, поставку товара).</w:t>
      </w:r>
    </w:p>
    <w:p w:rsidR="00D47B71" w:rsidRPr="00FC24E8" w:rsidRDefault="00D47B71" w:rsidP="001367D2">
      <w:pPr>
        <w:pStyle w:val="Bodytext1"/>
        <w:shd w:val="clear" w:color="auto" w:fill="auto"/>
        <w:spacing w:before="0" w:after="0" w:line="240" w:lineRule="auto"/>
        <w:ind w:left="20" w:right="20"/>
        <w:rPr>
          <w:sz w:val="24"/>
          <w:szCs w:val="24"/>
        </w:rPr>
      </w:pPr>
    </w:p>
    <w:p w:rsidR="00D47B71" w:rsidRPr="00D47B71" w:rsidRDefault="001367D2" w:rsidP="00D47B71">
      <w:pPr>
        <w:pStyle w:val="Bodytext1"/>
        <w:numPr>
          <w:ilvl w:val="0"/>
          <w:numId w:val="2"/>
        </w:numPr>
        <w:shd w:val="clear" w:color="auto" w:fill="auto"/>
        <w:tabs>
          <w:tab w:val="left" w:pos="318"/>
        </w:tabs>
        <w:spacing w:before="0" w:after="0" w:line="240" w:lineRule="auto"/>
        <w:ind w:left="20" w:right="20"/>
        <w:jc w:val="center"/>
        <w:rPr>
          <w:rStyle w:val="Bodytext"/>
          <w:b/>
          <w:sz w:val="24"/>
          <w:szCs w:val="24"/>
          <w:shd w:val="clear" w:color="auto" w:fill="auto"/>
        </w:rPr>
      </w:pPr>
      <w:r w:rsidRPr="00D47B71">
        <w:rPr>
          <w:rStyle w:val="Bodytext"/>
          <w:b/>
          <w:color w:val="000000"/>
          <w:sz w:val="24"/>
          <w:szCs w:val="24"/>
        </w:rPr>
        <w:t>Контроль за исполнением муниципальных контрактов</w:t>
      </w:r>
    </w:p>
    <w:p w:rsidR="001367D2" w:rsidRDefault="001367D2" w:rsidP="00D47B71">
      <w:pPr>
        <w:pStyle w:val="Bodytext1"/>
        <w:shd w:val="clear" w:color="auto" w:fill="auto"/>
        <w:tabs>
          <w:tab w:val="left" w:pos="318"/>
        </w:tabs>
        <w:spacing w:before="0" w:after="0" w:line="240" w:lineRule="auto"/>
        <w:ind w:left="20" w:right="20"/>
        <w:jc w:val="center"/>
        <w:rPr>
          <w:rStyle w:val="Bodytext"/>
          <w:b/>
          <w:color w:val="000000"/>
          <w:sz w:val="24"/>
          <w:szCs w:val="24"/>
        </w:rPr>
      </w:pPr>
      <w:r w:rsidRPr="00D47B71">
        <w:rPr>
          <w:rStyle w:val="Bodytext"/>
          <w:b/>
          <w:color w:val="000000"/>
          <w:sz w:val="24"/>
          <w:szCs w:val="24"/>
        </w:rPr>
        <w:t>на оказание услуг, выполнение работ</w:t>
      </w:r>
    </w:p>
    <w:p w:rsidR="00D47B71" w:rsidRPr="00D47B71" w:rsidRDefault="00D47B71" w:rsidP="00D47B71">
      <w:pPr>
        <w:pStyle w:val="Bodytext1"/>
        <w:shd w:val="clear" w:color="auto" w:fill="auto"/>
        <w:tabs>
          <w:tab w:val="left" w:pos="318"/>
        </w:tabs>
        <w:spacing w:before="0" w:after="0" w:line="240" w:lineRule="auto"/>
        <w:ind w:left="20" w:right="20"/>
        <w:jc w:val="center"/>
        <w:rPr>
          <w:b/>
          <w:sz w:val="24"/>
          <w:szCs w:val="24"/>
        </w:rPr>
      </w:pPr>
    </w:p>
    <w:p w:rsidR="00D47B71" w:rsidRDefault="00D47B71" w:rsidP="00D47B71">
      <w:pPr>
        <w:pStyle w:val="Bodytext1"/>
        <w:shd w:val="clear" w:color="auto" w:fill="auto"/>
        <w:tabs>
          <w:tab w:val="left" w:pos="553"/>
          <w:tab w:val="center" w:pos="1418"/>
          <w:tab w:val="right" w:pos="2694"/>
          <w:tab w:val="center" w:pos="8890"/>
        </w:tabs>
        <w:spacing w:before="0" w:after="0" w:line="240" w:lineRule="auto"/>
        <w:ind w:left="23" w:right="23"/>
        <w:rPr>
          <w:rStyle w:val="Bodytext"/>
          <w:color w:val="000000"/>
          <w:sz w:val="24"/>
          <w:szCs w:val="24"/>
        </w:rPr>
      </w:pPr>
      <w:r>
        <w:rPr>
          <w:rStyle w:val="Bodytext"/>
          <w:color w:val="000000"/>
          <w:sz w:val="24"/>
          <w:szCs w:val="24"/>
        </w:rPr>
        <w:tab/>
        <w:t xml:space="preserve">2.1. </w:t>
      </w:r>
      <w:r w:rsidR="001367D2" w:rsidRPr="00FC24E8">
        <w:rPr>
          <w:rStyle w:val="Bodytext"/>
          <w:color w:val="000000"/>
          <w:sz w:val="24"/>
          <w:szCs w:val="24"/>
        </w:rPr>
        <w:t>Контроль за исполнением условий муниципального конт</w:t>
      </w:r>
      <w:r>
        <w:rPr>
          <w:rStyle w:val="Bodytext"/>
          <w:color w:val="000000"/>
          <w:sz w:val="24"/>
          <w:szCs w:val="24"/>
        </w:rPr>
        <w:t xml:space="preserve">ракта осуществляется заказчиком </w:t>
      </w:r>
      <w:r w:rsidR="001367D2" w:rsidRPr="00FC24E8">
        <w:rPr>
          <w:rStyle w:val="Bodytext"/>
          <w:color w:val="000000"/>
          <w:sz w:val="24"/>
          <w:szCs w:val="24"/>
        </w:rPr>
        <w:t>в</w:t>
      </w:r>
      <w:r w:rsidR="001367D2" w:rsidRPr="00FC24E8">
        <w:rPr>
          <w:rStyle w:val="Bodytext"/>
          <w:color w:val="000000"/>
          <w:sz w:val="24"/>
          <w:szCs w:val="24"/>
        </w:rPr>
        <w:tab/>
      </w:r>
      <w:r>
        <w:rPr>
          <w:rStyle w:val="Bodytext"/>
          <w:color w:val="000000"/>
          <w:sz w:val="24"/>
          <w:szCs w:val="24"/>
        </w:rPr>
        <w:t xml:space="preserve"> </w:t>
      </w:r>
      <w:r w:rsidR="001367D2" w:rsidRPr="00FC24E8">
        <w:rPr>
          <w:rStyle w:val="Bodytext"/>
          <w:color w:val="000000"/>
          <w:sz w:val="24"/>
          <w:szCs w:val="24"/>
        </w:rPr>
        <w:t>следующем</w:t>
      </w:r>
      <w:r>
        <w:rPr>
          <w:rStyle w:val="Bodytext"/>
          <w:color w:val="000000"/>
          <w:sz w:val="24"/>
          <w:szCs w:val="24"/>
        </w:rPr>
        <w:t xml:space="preserve"> </w:t>
      </w:r>
      <w:r w:rsidR="001367D2" w:rsidRPr="00FC24E8">
        <w:rPr>
          <w:rStyle w:val="Bodytext"/>
          <w:color w:val="000000"/>
          <w:sz w:val="24"/>
          <w:szCs w:val="24"/>
        </w:rPr>
        <w:tab/>
        <w:t xml:space="preserve">порядке: в целях контроля за исполнением муниципального контракта распоряжением заказчика </w:t>
      </w:r>
      <w:r>
        <w:rPr>
          <w:rStyle w:val="Bodytext"/>
          <w:color w:val="000000"/>
          <w:sz w:val="24"/>
          <w:szCs w:val="24"/>
        </w:rPr>
        <w:t>в</w:t>
      </w:r>
      <w:r w:rsidR="001367D2" w:rsidRPr="00FC24E8">
        <w:rPr>
          <w:rStyle w:val="Bodytext"/>
          <w:color w:val="000000"/>
          <w:sz w:val="24"/>
          <w:szCs w:val="24"/>
        </w:rPr>
        <w:t xml:space="preserve"> администрации создается комиссия в составе не менее чем из трех человек из состава администрации и подведомственных учреждений (по муниципальным контрактам на поставку товаров комиссия создается при просрочке поставки товара в срок). </w:t>
      </w:r>
    </w:p>
    <w:p w:rsidR="00D47B71" w:rsidRDefault="00D47B71" w:rsidP="00D47B71">
      <w:pPr>
        <w:pStyle w:val="Bodytext1"/>
        <w:shd w:val="clear" w:color="auto" w:fill="auto"/>
        <w:tabs>
          <w:tab w:val="left" w:pos="553"/>
          <w:tab w:val="center" w:pos="3222"/>
          <w:tab w:val="right" w:pos="6452"/>
          <w:tab w:val="center" w:pos="8890"/>
        </w:tabs>
        <w:spacing w:before="0" w:after="0" w:line="240" w:lineRule="auto"/>
        <w:ind w:right="23"/>
        <w:rPr>
          <w:rStyle w:val="Bodytext"/>
          <w:color w:val="000000"/>
          <w:sz w:val="24"/>
          <w:szCs w:val="24"/>
        </w:rPr>
      </w:pPr>
      <w:r>
        <w:rPr>
          <w:rStyle w:val="Bodytext"/>
          <w:color w:val="000000"/>
          <w:sz w:val="24"/>
          <w:szCs w:val="24"/>
        </w:rPr>
        <w:tab/>
      </w:r>
      <w:r w:rsidR="001367D2" w:rsidRPr="00FC24E8">
        <w:rPr>
          <w:rStyle w:val="Bodytext"/>
          <w:color w:val="000000"/>
          <w:sz w:val="24"/>
          <w:szCs w:val="24"/>
        </w:rPr>
        <w:t xml:space="preserve">Комиссия осуществляет проверки выполнения условий муниципального контракта с выездом на место производства работ, оказания услуг. </w:t>
      </w:r>
    </w:p>
    <w:p w:rsidR="00D47B71" w:rsidRDefault="00D47B71" w:rsidP="00D47B71">
      <w:pPr>
        <w:pStyle w:val="Bodytext1"/>
        <w:shd w:val="clear" w:color="auto" w:fill="auto"/>
        <w:tabs>
          <w:tab w:val="left" w:pos="553"/>
          <w:tab w:val="center" w:pos="3222"/>
          <w:tab w:val="right" w:pos="6452"/>
          <w:tab w:val="center" w:pos="8890"/>
        </w:tabs>
        <w:spacing w:before="0" w:after="0" w:line="240" w:lineRule="auto"/>
        <w:ind w:right="23"/>
        <w:rPr>
          <w:rStyle w:val="Bodytext"/>
          <w:color w:val="000000"/>
          <w:sz w:val="24"/>
          <w:szCs w:val="24"/>
        </w:rPr>
      </w:pPr>
      <w:r>
        <w:rPr>
          <w:rStyle w:val="Bodytext"/>
          <w:color w:val="000000"/>
          <w:sz w:val="24"/>
          <w:szCs w:val="24"/>
        </w:rPr>
        <w:tab/>
      </w:r>
      <w:r w:rsidR="001367D2" w:rsidRPr="00FC24E8">
        <w:rPr>
          <w:rStyle w:val="Bodytext"/>
          <w:color w:val="000000"/>
          <w:sz w:val="24"/>
          <w:szCs w:val="24"/>
        </w:rPr>
        <w:t>Проверки проводятся с регулярностью, указанной в приложении 1 к настоящему Порядку, а также при поступлении жалоб населения городского поселения или предписаний контролирующих органов.</w:t>
      </w:r>
    </w:p>
    <w:p w:rsidR="00D47B71" w:rsidRDefault="00D47B71" w:rsidP="00D47B71">
      <w:pPr>
        <w:pStyle w:val="Bodytext1"/>
        <w:shd w:val="clear" w:color="auto" w:fill="auto"/>
        <w:tabs>
          <w:tab w:val="left" w:pos="553"/>
          <w:tab w:val="center" w:pos="3222"/>
          <w:tab w:val="right" w:pos="6452"/>
          <w:tab w:val="center" w:pos="8890"/>
        </w:tabs>
        <w:spacing w:before="0" w:after="0" w:line="240" w:lineRule="auto"/>
        <w:ind w:right="23"/>
        <w:rPr>
          <w:rStyle w:val="Bodytext"/>
          <w:color w:val="000000"/>
          <w:sz w:val="24"/>
          <w:szCs w:val="24"/>
        </w:rPr>
      </w:pPr>
      <w:r>
        <w:rPr>
          <w:rStyle w:val="Bodytext"/>
          <w:color w:val="000000"/>
          <w:sz w:val="24"/>
          <w:szCs w:val="24"/>
        </w:rPr>
        <w:tab/>
      </w:r>
      <w:r w:rsidR="001367D2" w:rsidRPr="00FC24E8">
        <w:rPr>
          <w:rStyle w:val="Bodytext"/>
          <w:color w:val="000000"/>
          <w:sz w:val="24"/>
          <w:szCs w:val="24"/>
        </w:rPr>
        <w:t xml:space="preserve"> По контрактам на текущее содержание объектов также проводятся проверки в случае снегопада, резкого перепада температур, сильного ветра и т.п., а также иных погодных явлений, с которыми связано начало выполнения тех или иных работ по контракту. </w:t>
      </w:r>
    </w:p>
    <w:p w:rsidR="00D47B71" w:rsidRDefault="00D47B71" w:rsidP="00D47B71">
      <w:pPr>
        <w:pStyle w:val="Bodytext1"/>
        <w:shd w:val="clear" w:color="auto" w:fill="auto"/>
        <w:tabs>
          <w:tab w:val="left" w:pos="553"/>
          <w:tab w:val="center" w:pos="3222"/>
          <w:tab w:val="right" w:pos="6452"/>
          <w:tab w:val="center" w:pos="8890"/>
        </w:tabs>
        <w:spacing w:before="0" w:after="0" w:line="240" w:lineRule="auto"/>
        <w:ind w:right="23"/>
        <w:rPr>
          <w:sz w:val="24"/>
          <w:szCs w:val="24"/>
        </w:rPr>
      </w:pPr>
      <w:r>
        <w:rPr>
          <w:rStyle w:val="Bodytext"/>
          <w:color w:val="000000"/>
          <w:sz w:val="24"/>
          <w:szCs w:val="24"/>
        </w:rPr>
        <w:tab/>
      </w:r>
      <w:r w:rsidR="001367D2" w:rsidRPr="00FC24E8">
        <w:rPr>
          <w:rStyle w:val="Bodytext"/>
          <w:color w:val="000000"/>
          <w:sz w:val="24"/>
          <w:szCs w:val="24"/>
        </w:rPr>
        <w:t>Проверка проводится и в день окончания срока выполнения работ, оказания услуг, поставки товара, и по окончании отдельного этапа исполнения контракта поставки товара, выполненной работы или оказанной услуги, если к данному дню поставщиком (подрядчиком, исполнителем) не предоставлен акт выполненных работ.</w:t>
      </w:r>
    </w:p>
    <w:p w:rsidR="001367D2" w:rsidRDefault="00D47B71" w:rsidP="00D47B71">
      <w:pPr>
        <w:pStyle w:val="Bodytext1"/>
        <w:shd w:val="clear" w:color="auto" w:fill="auto"/>
        <w:tabs>
          <w:tab w:val="left" w:pos="553"/>
          <w:tab w:val="center" w:pos="3222"/>
          <w:tab w:val="right" w:pos="6452"/>
          <w:tab w:val="center" w:pos="8890"/>
        </w:tabs>
        <w:spacing w:before="0" w:after="0" w:line="240" w:lineRule="auto"/>
        <w:ind w:right="23"/>
        <w:rPr>
          <w:rStyle w:val="Bodytext"/>
          <w:color w:val="000000"/>
          <w:sz w:val="24"/>
          <w:szCs w:val="24"/>
        </w:rPr>
      </w:pPr>
      <w:r>
        <w:rPr>
          <w:sz w:val="24"/>
          <w:szCs w:val="24"/>
        </w:rPr>
        <w:tab/>
        <w:t xml:space="preserve">2.2. </w:t>
      </w:r>
      <w:r w:rsidR="001367D2" w:rsidRPr="00FC24E8">
        <w:rPr>
          <w:rStyle w:val="Bodytext"/>
          <w:color w:val="000000"/>
          <w:sz w:val="24"/>
          <w:szCs w:val="24"/>
        </w:rPr>
        <w:t xml:space="preserve">Если контроль за исполнением работ, оказанием услуг выполняет технический заказчик, комиссия администрации для контроля исполнения данных муниципальных контрактов не создается. В этом случае в договоре подряда (возмездного оказания услуг), строительного </w:t>
      </w:r>
      <w:r w:rsidR="001367D2" w:rsidRPr="00FC24E8">
        <w:rPr>
          <w:rStyle w:val="Bodytext"/>
          <w:color w:val="000000"/>
          <w:sz w:val="24"/>
          <w:szCs w:val="24"/>
        </w:rPr>
        <w:lastRenderedPageBreak/>
        <w:t>подряда определяются функции технического заказчика, связанные с осуществлением контроля за действиями подрядчика (исполнителя).</w:t>
      </w:r>
    </w:p>
    <w:p w:rsidR="001367D2" w:rsidRDefault="00D47B71" w:rsidP="00D47B71">
      <w:pPr>
        <w:pStyle w:val="Bodytext1"/>
        <w:shd w:val="clear" w:color="auto" w:fill="auto"/>
        <w:tabs>
          <w:tab w:val="left" w:pos="553"/>
          <w:tab w:val="center" w:pos="3222"/>
          <w:tab w:val="right" w:pos="6474"/>
          <w:tab w:val="center" w:pos="7371"/>
        </w:tabs>
        <w:spacing w:before="0" w:after="0" w:line="240" w:lineRule="auto"/>
        <w:ind w:right="23"/>
        <w:rPr>
          <w:rStyle w:val="Bodytext"/>
          <w:color w:val="000000"/>
          <w:sz w:val="24"/>
          <w:szCs w:val="24"/>
        </w:rPr>
      </w:pPr>
      <w:r>
        <w:rPr>
          <w:rStyle w:val="Bodytext"/>
          <w:color w:val="000000"/>
          <w:sz w:val="24"/>
          <w:szCs w:val="24"/>
        </w:rPr>
        <w:tab/>
        <w:t>2.3.</w:t>
      </w:r>
      <w:r>
        <w:rPr>
          <w:sz w:val="24"/>
          <w:szCs w:val="24"/>
        </w:rPr>
        <w:t xml:space="preserve"> </w:t>
      </w:r>
      <w:r w:rsidR="001367D2" w:rsidRPr="00FC24E8">
        <w:rPr>
          <w:rStyle w:val="Bodytext"/>
          <w:color w:val="000000"/>
          <w:sz w:val="24"/>
          <w:szCs w:val="24"/>
        </w:rPr>
        <w:t>Комиссией в процессе проверок исполнения муниципального контракта составляется акт о проведенной проверке выполнения условий муниципального контракта в коли</w:t>
      </w:r>
      <w:r>
        <w:rPr>
          <w:rStyle w:val="Bodytext"/>
          <w:color w:val="000000"/>
          <w:sz w:val="24"/>
          <w:szCs w:val="24"/>
        </w:rPr>
        <w:t>честве не менее 2 экземпляров. При необходимости к</w:t>
      </w:r>
      <w:r w:rsidR="001367D2" w:rsidRPr="00FC24E8">
        <w:rPr>
          <w:rStyle w:val="Bodytext"/>
          <w:color w:val="000000"/>
          <w:sz w:val="24"/>
          <w:szCs w:val="24"/>
        </w:rPr>
        <w:t xml:space="preserve"> акту прикладываются фотографии. В случае отсутствия при составлении акта уполномоченного представителя подрядчика один экземпляр акта заказным письмом (с уведомлением) направляется в адрес подрядчика для подписания. В случае отказа подрядчика от подписания акта в акте делается</w:t>
      </w:r>
      <w:r>
        <w:rPr>
          <w:rStyle w:val="Bodytext"/>
          <w:color w:val="000000"/>
          <w:sz w:val="24"/>
          <w:szCs w:val="24"/>
        </w:rPr>
        <w:t xml:space="preserve"> </w:t>
      </w:r>
      <w:r>
        <w:rPr>
          <w:rStyle w:val="Bodytext"/>
          <w:color w:val="000000"/>
          <w:sz w:val="24"/>
          <w:szCs w:val="24"/>
        </w:rPr>
        <w:tab/>
        <w:t>отметка</w:t>
      </w:r>
      <w:r>
        <w:rPr>
          <w:rStyle w:val="Bodytext"/>
          <w:color w:val="000000"/>
          <w:sz w:val="24"/>
          <w:szCs w:val="24"/>
        </w:rPr>
        <w:tab/>
        <w:t xml:space="preserve"> об </w:t>
      </w:r>
      <w:r w:rsidR="001367D2" w:rsidRPr="00FC24E8">
        <w:rPr>
          <w:rStyle w:val="Bodytext"/>
          <w:color w:val="000000"/>
          <w:sz w:val="24"/>
          <w:szCs w:val="24"/>
        </w:rPr>
        <w:t>отказе.</w:t>
      </w:r>
    </w:p>
    <w:p w:rsidR="003C03C9" w:rsidRDefault="003C03C9" w:rsidP="003C03C9">
      <w:pPr>
        <w:pStyle w:val="Bodytext1"/>
        <w:shd w:val="clear" w:color="auto" w:fill="auto"/>
        <w:tabs>
          <w:tab w:val="left" w:pos="553"/>
          <w:tab w:val="center" w:pos="3222"/>
          <w:tab w:val="right" w:pos="6474"/>
          <w:tab w:val="center" w:pos="7371"/>
        </w:tabs>
        <w:spacing w:before="0" w:after="0" w:line="240" w:lineRule="auto"/>
        <w:ind w:right="23"/>
        <w:rPr>
          <w:rStyle w:val="Bodytext"/>
          <w:color w:val="000000"/>
          <w:sz w:val="24"/>
          <w:szCs w:val="24"/>
        </w:rPr>
      </w:pPr>
      <w:r>
        <w:rPr>
          <w:rStyle w:val="Bodytext"/>
          <w:color w:val="000000"/>
          <w:sz w:val="24"/>
          <w:szCs w:val="24"/>
        </w:rPr>
        <w:tab/>
        <w:t>2.4.</w:t>
      </w:r>
      <w:r>
        <w:rPr>
          <w:sz w:val="24"/>
          <w:szCs w:val="24"/>
        </w:rPr>
        <w:t xml:space="preserve"> </w:t>
      </w:r>
      <w:r w:rsidR="001367D2" w:rsidRPr="00FC24E8">
        <w:rPr>
          <w:rStyle w:val="Bodytext"/>
          <w:color w:val="000000"/>
          <w:sz w:val="24"/>
          <w:szCs w:val="24"/>
        </w:rPr>
        <w:t xml:space="preserve">В случае непредставления поставщиком (подрядчиком, исполнителем) по окончании срока выполнения работ (оказания услуг, поставки товара) акта выполненных работ в день окончания срока выполнения работ, оказания услуг, поставки товара комиссией проводится проверка и составляется акт о неисполнении или ненадлежащем исполнении обязательств по контракту в количестве не менее чем в 2 экз. </w:t>
      </w:r>
      <w:r>
        <w:rPr>
          <w:rStyle w:val="Bodytext"/>
          <w:color w:val="000000"/>
          <w:sz w:val="24"/>
          <w:szCs w:val="24"/>
        </w:rPr>
        <w:t>При необходимости к</w:t>
      </w:r>
      <w:r w:rsidR="001367D2" w:rsidRPr="00FC24E8">
        <w:rPr>
          <w:rStyle w:val="Bodytext"/>
          <w:color w:val="000000"/>
          <w:sz w:val="24"/>
          <w:szCs w:val="24"/>
        </w:rPr>
        <w:t xml:space="preserve"> акту прикладываются фотографии. </w:t>
      </w:r>
    </w:p>
    <w:p w:rsidR="003C03C9" w:rsidRDefault="003C03C9" w:rsidP="003C03C9">
      <w:pPr>
        <w:pStyle w:val="Bodytext1"/>
        <w:shd w:val="clear" w:color="auto" w:fill="auto"/>
        <w:tabs>
          <w:tab w:val="left" w:pos="553"/>
          <w:tab w:val="center" w:pos="3222"/>
          <w:tab w:val="right" w:pos="6474"/>
          <w:tab w:val="center" w:pos="7371"/>
        </w:tabs>
        <w:spacing w:before="0" w:after="0" w:line="240" w:lineRule="auto"/>
        <w:ind w:right="23"/>
        <w:rPr>
          <w:rStyle w:val="Bodytext"/>
          <w:color w:val="000000"/>
          <w:sz w:val="24"/>
          <w:szCs w:val="24"/>
        </w:rPr>
      </w:pPr>
      <w:r>
        <w:rPr>
          <w:rStyle w:val="Bodytext"/>
          <w:color w:val="000000"/>
          <w:sz w:val="24"/>
          <w:szCs w:val="24"/>
        </w:rPr>
        <w:tab/>
      </w:r>
      <w:r w:rsidR="001367D2" w:rsidRPr="00FC24E8">
        <w:rPr>
          <w:rStyle w:val="Bodytext"/>
          <w:color w:val="000000"/>
          <w:sz w:val="24"/>
          <w:szCs w:val="24"/>
        </w:rPr>
        <w:t>В случае отсутствия уполномоченного представителя подрядчика при подписании акта один экземпляр акта направляется заказным письмом с уведомлением в адрес подрядчика для подписания.</w:t>
      </w:r>
    </w:p>
    <w:p w:rsidR="003C03C9" w:rsidRDefault="003C03C9" w:rsidP="003C03C9">
      <w:pPr>
        <w:pStyle w:val="Bodytext1"/>
        <w:shd w:val="clear" w:color="auto" w:fill="auto"/>
        <w:tabs>
          <w:tab w:val="left" w:pos="553"/>
          <w:tab w:val="center" w:pos="3222"/>
          <w:tab w:val="right" w:pos="6474"/>
          <w:tab w:val="center" w:pos="7371"/>
        </w:tabs>
        <w:spacing w:before="0" w:after="0" w:line="240" w:lineRule="auto"/>
        <w:ind w:right="23"/>
        <w:rPr>
          <w:rStyle w:val="Bodytext"/>
          <w:color w:val="000000"/>
          <w:sz w:val="24"/>
          <w:szCs w:val="24"/>
        </w:rPr>
      </w:pPr>
      <w:r>
        <w:rPr>
          <w:rStyle w:val="Bodytext"/>
          <w:color w:val="000000"/>
          <w:sz w:val="24"/>
          <w:szCs w:val="24"/>
        </w:rPr>
        <w:tab/>
      </w:r>
      <w:r w:rsidR="001367D2" w:rsidRPr="00FC24E8">
        <w:rPr>
          <w:rStyle w:val="Bodytext"/>
          <w:color w:val="000000"/>
          <w:sz w:val="24"/>
          <w:szCs w:val="24"/>
        </w:rPr>
        <w:t xml:space="preserve"> К актам прилагаются сопроводительное письмо о неисполнении подрядчиком в срок обязательств по контракту и начислении штрафных санкций, а также требование уплаты обеспечения обязательств по контракту, если контрактом это было предусмотрено. </w:t>
      </w:r>
    </w:p>
    <w:p w:rsidR="001367D2" w:rsidRDefault="003C03C9" w:rsidP="003C03C9">
      <w:pPr>
        <w:pStyle w:val="Bodytext1"/>
        <w:shd w:val="clear" w:color="auto" w:fill="auto"/>
        <w:tabs>
          <w:tab w:val="left" w:pos="553"/>
          <w:tab w:val="center" w:pos="3222"/>
          <w:tab w:val="right" w:pos="6474"/>
          <w:tab w:val="center" w:pos="7371"/>
        </w:tabs>
        <w:spacing w:before="0" w:after="0" w:line="240" w:lineRule="auto"/>
        <w:ind w:right="23"/>
        <w:rPr>
          <w:rStyle w:val="Bodytext"/>
          <w:color w:val="000000"/>
          <w:sz w:val="24"/>
          <w:szCs w:val="24"/>
        </w:rPr>
      </w:pPr>
      <w:r>
        <w:rPr>
          <w:rStyle w:val="Bodytext"/>
          <w:color w:val="000000"/>
          <w:sz w:val="24"/>
          <w:szCs w:val="24"/>
        </w:rPr>
        <w:tab/>
      </w:r>
      <w:r w:rsidR="001367D2" w:rsidRPr="00FC24E8">
        <w:rPr>
          <w:rStyle w:val="Bodytext"/>
          <w:color w:val="000000"/>
          <w:sz w:val="24"/>
          <w:szCs w:val="24"/>
        </w:rPr>
        <w:t>В сопроводительном письме указывается срок, в течение которого поставщику (подрядчику, исполнителю) необходимо подписать направленный акт и представить исполнение по контракту. По истечении указанного срока заказчик делает отметку в акте об отказе поставщика (подрядчика, исполнителя) подписать акт.</w:t>
      </w:r>
    </w:p>
    <w:p w:rsidR="003C03C9" w:rsidRPr="003C03C9" w:rsidRDefault="003C03C9" w:rsidP="003C03C9">
      <w:pPr>
        <w:pStyle w:val="Bodytext1"/>
        <w:shd w:val="clear" w:color="auto" w:fill="auto"/>
        <w:tabs>
          <w:tab w:val="left" w:pos="553"/>
          <w:tab w:val="center" w:pos="3222"/>
          <w:tab w:val="right" w:pos="6474"/>
          <w:tab w:val="center" w:pos="7371"/>
        </w:tabs>
        <w:spacing w:before="0" w:after="0" w:line="240" w:lineRule="auto"/>
        <w:ind w:right="23"/>
        <w:rPr>
          <w:color w:val="000000"/>
          <w:sz w:val="24"/>
          <w:szCs w:val="24"/>
          <w:shd w:val="clear" w:color="auto" w:fill="FFFFFF"/>
        </w:rPr>
      </w:pPr>
    </w:p>
    <w:p w:rsidR="001367D2" w:rsidRPr="003C03C9" w:rsidRDefault="001367D2" w:rsidP="003C03C9">
      <w:pPr>
        <w:pStyle w:val="Bodytext20"/>
        <w:numPr>
          <w:ilvl w:val="0"/>
          <w:numId w:val="2"/>
        </w:numPr>
        <w:shd w:val="clear" w:color="auto" w:fill="auto"/>
        <w:tabs>
          <w:tab w:val="left" w:pos="383"/>
        </w:tabs>
        <w:spacing w:before="0" w:after="0" w:line="240" w:lineRule="auto"/>
        <w:ind w:left="80"/>
        <w:jc w:val="center"/>
        <w:rPr>
          <w:rStyle w:val="Bodytext2"/>
          <w:sz w:val="24"/>
          <w:szCs w:val="24"/>
          <w:shd w:val="clear" w:color="auto" w:fill="auto"/>
        </w:rPr>
      </w:pPr>
      <w:bookmarkStart w:id="1" w:name="bookmark2"/>
      <w:r w:rsidRPr="003C03C9">
        <w:rPr>
          <w:rStyle w:val="Bodytext2"/>
          <w:color w:val="000000"/>
          <w:sz w:val="24"/>
          <w:szCs w:val="24"/>
        </w:rPr>
        <w:t>Приемка товаров, результатов выполненных работ и оказания услуг</w:t>
      </w:r>
      <w:bookmarkEnd w:id="1"/>
    </w:p>
    <w:p w:rsidR="003C03C9" w:rsidRPr="003C03C9" w:rsidRDefault="003C03C9" w:rsidP="003C03C9">
      <w:pPr>
        <w:pStyle w:val="Bodytext20"/>
        <w:shd w:val="clear" w:color="auto" w:fill="auto"/>
        <w:tabs>
          <w:tab w:val="left" w:pos="383"/>
        </w:tabs>
        <w:spacing w:before="0" w:after="0" w:line="240" w:lineRule="auto"/>
        <w:ind w:left="80"/>
        <w:rPr>
          <w:sz w:val="24"/>
          <w:szCs w:val="24"/>
        </w:rPr>
      </w:pPr>
    </w:p>
    <w:p w:rsidR="003C03C9" w:rsidRDefault="003C03C9" w:rsidP="003C03C9">
      <w:pPr>
        <w:pStyle w:val="Bodytext1"/>
        <w:shd w:val="clear" w:color="auto" w:fill="auto"/>
        <w:spacing w:before="0" w:after="0" w:line="240" w:lineRule="auto"/>
        <w:ind w:left="80" w:right="20" w:firstLine="628"/>
        <w:rPr>
          <w:sz w:val="24"/>
          <w:szCs w:val="24"/>
        </w:rPr>
      </w:pPr>
      <w:r>
        <w:rPr>
          <w:rStyle w:val="Bodytext"/>
          <w:color w:val="000000"/>
          <w:sz w:val="24"/>
          <w:szCs w:val="24"/>
        </w:rPr>
        <w:t xml:space="preserve">3.1. </w:t>
      </w:r>
      <w:r w:rsidR="001367D2" w:rsidRPr="00FC24E8">
        <w:rPr>
          <w:rStyle w:val="Bodytext"/>
          <w:color w:val="000000"/>
          <w:sz w:val="24"/>
          <w:szCs w:val="24"/>
        </w:rPr>
        <w:t>Приемка товаров (выполненных работ, оказанных услуг) осуществляется по исполнении поставщиком (подрядчиком, исполнителем) своих обязательств по контракту, а также может осуществляться по исполнении каждого этапа поставки товаров (выполнения работ, оказания услуг).</w:t>
      </w:r>
    </w:p>
    <w:p w:rsidR="003C03C9" w:rsidRDefault="003C03C9" w:rsidP="003C03C9">
      <w:pPr>
        <w:pStyle w:val="Bodytext1"/>
        <w:shd w:val="clear" w:color="auto" w:fill="auto"/>
        <w:spacing w:before="0" w:after="0" w:line="240" w:lineRule="auto"/>
        <w:ind w:left="80" w:right="20" w:firstLine="628"/>
        <w:rPr>
          <w:rStyle w:val="Bodytext"/>
          <w:color w:val="000000"/>
          <w:sz w:val="24"/>
          <w:szCs w:val="24"/>
        </w:rPr>
      </w:pPr>
      <w:r>
        <w:rPr>
          <w:rStyle w:val="Bodytext"/>
          <w:color w:val="000000"/>
          <w:sz w:val="24"/>
          <w:szCs w:val="24"/>
        </w:rPr>
        <w:t xml:space="preserve">3.2. </w:t>
      </w:r>
      <w:r w:rsidR="001367D2" w:rsidRPr="00FC24E8">
        <w:rPr>
          <w:rStyle w:val="Bodytext"/>
          <w:color w:val="000000"/>
          <w:sz w:val="24"/>
          <w:szCs w:val="24"/>
        </w:rPr>
        <w:t>Приемка товаров (выполненных работ, оказанных услуг) в целом или отдельных</w:t>
      </w:r>
      <w:r>
        <w:rPr>
          <w:sz w:val="24"/>
          <w:szCs w:val="24"/>
        </w:rPr>
        <w:t xml:space="preserve"> </w:t>
      </w:r>
      <w:r w:rsidR="001367D2" w:rsidRPr="00FC24E8">
        <w:rPr>
          <w:rStyle w:val="Bodytext"/>
          <w:color w:val="000000"/>
          <w:sz w:val="24"/>
          <w:szCs w:val="24"/>
        </w:rPr>
        <w:t>этапов проводится в порядке и в сроки, которые установлены контрактом, оформляется актом о приемке товаров (выполненных работ, оказанных услуг) и п</w:t>
      </w:r>
      <w:r>
        <w:rPr>
          <w:rStyle w:val="Bodytext"/>
          <w:color w:val="000000"/>
          <w:sz w:val="24"/>
          <w:szCs w:val="24"/>
        </w:rPr>
        <w:t>одписывается заказчиком.</w:t>
      </w:r>
    </w:p>
    <w:p w:rsidR="003C03C9" w:rsidRDefault="001367D2" w:rsidP="003C03C9">
      <w:pPr>
        <w:pStyle w:val="Bodytext1"/>
        <w:shd w:val="clear" w:color="auto" w:fill="auto"/>
        <w:spacing w:before="0" w:after="0" w:line="240" w:lineRule="auto"/>
        <w:ind w:left="80" w:right="20" w:firstLine="628"/>
        <w:rPr>
          <w:sz w:val="24"/>
          <w:szCs w:val="24"/>
        </w:rPr>
      </w:pPr>
      <w:r w:rsidRPr="00FC24E8">
        <w:rPr>
          <w:rStyle w:val="Bodytext"/>
          <w:color w:val="000000"/>
          <w:sz w:val="24"/>
          <w:szCs w:val="24"/>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состоящая не менее чем из пяти человек, утверждаемая распоряжением администрации.</w:t>
      </w:r>
    </w:p>
    <w:p w:rsidR="003C03C9" w:rsidRDefault="003C03C9" w:rsidP="003C03C9">
      <w:pPr>
        <w:pStyle w:val="Bodytext1"/>
        <w:shd w:val="clear" w:color="auto" w:fill="auto"/>
        <w:spacing w:before="0" w:after="0" w:line="240" w:lineRule="auto"/>
        <w:ind w:left="80" w:right="20" w:firstLine="628"/>
        <w:rPr>
          <w:rStyle w:val="Bodytext"/>
          <w:color w:val="000000"/>
          <w:sz w:val="24"/>
          <w:szCs w:val="24"/>
        </w:rPr>
      </w:pPr>
      <w:r>
        <w:rPr>
          <w:sz w:val="24"/>
          <w:szCs w:val="24"/>
        </w:rPr>
        <w:t xml:space="preserve">3.3. </w:t>
      </w:r>
      <w:r w:rsidR="001367D2" w:rsidRPr="00FC24E8">
        <w:rPr>
          <w:rStyle w:val="Bodytext"/>
          <w:color w:val="000000"/>
          <w:sz w:val="24"/>
          <w:szCs w:val="24"/>
        </w:rPr>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Pr>
          <w:rStyle w:val="Bodytext"/>
          <w:color w:val="000000"/>
          <w:sz w:val="24"/>
          <w:szCs w:val="24"/>
        </w:rPr>
        <w:t>может назначить проведение экспертизы</w:t>
      </w:r>
      <w:r w:rsidR="001367D2" w:rsidRPr="00FC24E8">
        <w:rPr>
          <w:rStyle w:val="Bodytext"/>
          <w:color w:val="000000"/>
          <w:sz w:val="24"/>
          <w:szCs w:val="24"/>
        </w:rPr>
        <w:t>.</w:t>
      </w:r>
    </w:p>
    <w:p w:rsidR="001367D2" w:rsidRDefault="001367D2" w:rsidP="003C03C9">
      <w:pPr>
        <w:pStyle w:val="Bodytext1"/>
        <w:shd w:val="clear" w:color="auto" w:fill="auto"/>
        <w:spacing w:before="0" w:after="0" w:line="240" w:lineRule="auto"/>
        <w:ind w:left="80" w:right="20" w:firstLine="628"/>
        <w:rPr>
          <w:rStyle w:val="Bodytext"/>
          <w:color w:val="000000"/>
          <w:sz w:val="24"/>
          <w:szCs w:val="24"/>
        </w:rPr>
      </w:pPr>
      <w:r w:rsidRPr="00FC24E8">
        <w:rPr>
          <w:rStyle w:val="Bodytext"/>
          <w:color w:val="000000"/>
          <w:sz w:val="24"/>
          <w:szCs w:val="24"/>
        </w:rPr>
        <w:t xml:space="preserve"> Экспертиза может проводиться заказчиком своими силами, или к ее проведению могут привлекаться эксперты, экспертные организации</w:t>
      </w:r>
      <w:r w:rsidR="003C03C9">
        <w:rPr>
          <w:rStyle w:val="Bodytext"/>
          <w:color w:val="000000"/>
          <w:sz w:val="24"/>
          <w:szCs w:val="24"/>
        </w:rPr>
        <w:t>.</w:t>
      </w:r>
    </w:p>
    <w:p w:rsidR="000B4578" w:rsidRDefault="000B4578" w:rsidP="000B4578">
      <w:pPr>
        <w:pStyle w:val="Bodytext1"/>
        <w:shd w:val="clear" w:color="auto" w:fill="auto"/>
        <w:spacing w:before="0" w:after="0" w:line="240" w:lineRule="auto"/>
        <w:ind w:left="80" w:right="20" w:firstLine="628"/>
        <w:rPr>
          <w:rStyle w:val="Bodytext"/>
          <w:color w:val="000000"/>
          <w:sz w:val="24"/>
          <w:szCs w:val="24"/>
        </w:rPr>
      </w:pPr>
      <w:r>
        <w:rPr>
          <w:rStyle w:val="Bodytext"/>
          <w:color w:val="000000"/>
          <w:sz w:val="24"/>
          <w:szCs w:val="24"/>
        </w:rPr>
        <w:t xml:space="preserve">Экспертиза не проводится, если </w:t>
      </w:r>
      <w:r w:rsidR="001367D2" w:rsidRPr="00FC24E8">
        <w:rPr>
          <w:rStyle w:val="Bodytext"/>
          <w:color w:val="000000"/>
          <w:sz w:val="24"/>
          <w:szCs w:val="24"/>
        </w:rPr>
        <w:t xml:space="preserve">закупка осуществляется у единственного поставщика (подрядчика, исполнителя), </w:t>
      </w:r>
      <w:r>
        <w:rPr>
          <w:rStyle w:val="Bodytext"/>
          <w:color w:val="000000"/>
          <w:sz w:val="24"/>
          <w:szCs w:val="24"/>
        </w:rPr>
        <w:t>в</w:t>
      </w:r>
      <w:r w:rsidR="001367D2" w:rsidRPr="00FC24E8">
        <w:rPr>
          <w:rStyle w:val="Bodytext"/>
          <w:color w:val="000000"/>
          <w:sz w:val="24"/>
          <w:szCs w:val="24"/>
        </w:rPr>
        <w:t xml:space="preserve"> </w:t>
      </w:r>
      <w:r>
        <w:rPr>
          <w:rStyle w:val="Bodytext"/>
          <w:color w:val="000000"/>
          <w:sz w:val="24"/>
          <w:szCs w:val="24"/>
        </w:rPr>
        <w:t>следующих случаях</w:t>
      </w:r>
      <w:r w:rsidR="001367D2" w:rsidRPr="00FC24E8">
        <w:rPr>
          <w:rStyle w:val="Bodytext"/>
          <w:color w:val="000000"/>
          <w:sz w:val="24"/>
          <w:szCs w:val="24"/>
        </w:rPr>
        <w:t>:</w:t>
      </w:r>
    </w:p>
    <w:p w:rsidR="001367D2" w:rsidRDefault="001367D2" w:rsidP="000B4578">
      <w:pPr>
        <w:pStyle w:val="Bodytext1"/>
        <w:numPr>
          <w:ilvl w:val="0"/>
          <w:numId w:val="3"/>
        </w:numPr>
        <w:shd w:val="clear" w:color="auto" w:fill="auto"/>
        <w:spacing w:before="0" w:after="0" w:line="240" w:lineRule="auto"/>
        <w:ind w:left="80" w:right="20" w:firstLine="628"/>
        <w:rPr>
          <w:rStyle w:val="Bodytext"/>
          <w:color w:val="000000"/>
          <w:sz w:val="24"/>
          <w:szCs w:val="24"/>
        </w:rPr>
      </w:pPr>
      <w:r w:rsidRPr="00FC24E8">
        <w:rPr>
          <w:rStyle w:val="Bodytext"/>
          <w:color w:val="000000"/>
          <w:sz w:val="24"/>
          <w:szCs w:val="24"/>
        </w:rPr>
        <w:t>предусмотренных пунктами 1-9, 14, 15, 17-23, пунктом 24 (только при осуществлении закупок для обеспечения федеральных нужд), пунктами 25, 26, 28-30, 32, 33, 36 ч. 1 ст. 93 Федерального закона N 44-ФЗ;</w:t>
      </w:r>
    </w:p>
    <w:p w:rsidR="000B4578" w:rsidRDefault="001367D2" w:rsidP="000B4578">
      <w:pPr>
        <w:pStyle w:val="Bodytext1"/>
        <w:numPr>
          <w:ilvl w:val="0"/>
          <w:numId w:val="3"/>
        </w:numPr>
        <w:shd w:val="clear" w:color="auto" w:fill="auto"/>
        <w:spacing w:before="0" w:after="0" w:line="240" w:lineRule="auto"/>
        <w:ind w:left="708" w:right="20"/>
        <w:rPr>
          <w:color w:val="000000"/>
          <w:sz w:val="24"/>
          <w:szCs w:val="24"/>
          <w:shd w:val="clear" w:color="auto" w:fill="FFFFFF"/>
        </w:rPr>
      </w:pPr>
      <w:r w:rsidRPr="00FC24E8">
        <w:rPr>
          <w:rStyle w:val="Bodytext"/>
          <w:color w:val="000000"/>
          <w:sz w:val="24"/>
          <w:szCs w:val="24"/>
        </w:rPr>
        <w:t>осуществления закупок услуг экспертов, экспертных организаций;</w:t>
      </w:r>
    </w:p>
    <w:p w:rsidR="001367D2" w:rsidRPr="000B4578" w:rsidRDefault="000B4578" w:rsidP="000B4578">
      <w:pPr>
        <w:pStyle w:val="Bodytext1"/>
        <w:shd w:val="clear" w:color="auto" w:fill="auto"/>
        <w:spacing w:before="0" w:after="0" w:line="240" w:lineRule="auto"/>
        <w:ind w:left="20" w:right="20" w:firstLine="688"/>
        <w:rPr>
          <w:color w:val="000000"/>
          <w:sz w:val="24"/>
          <w:szCs w:val="24"/>
          <w:shd w:val="clear" w:color="auto" w:fill="FFFFFF"/>
        </w:rPr>
      </w:pPr>
      <w:r>
        <w:rPr>
          <w:color w:val="000000"/>
          <w:sz w:val="24"/>
          <w:szCs w:val="24"/>
          <w:shd w:val="clear" w:color="auto" w:fill="FFFFFF"/>
        </w:rPr>
        <w:t xml:space="preserve">3) </w:t>
      </w:r>
      <w:r w:rsidR="001367D2" w:rsidRPr="00FC24E8">
        <w:rPr>
          <w:rStyle w:val="Bodytext"/>
          <w:color w:val="000000"/>
          <w:sz w:val="24"/>
          <w:szCs w:val="24"/>
        </w:rPr>
        <w:t>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B4578" w:rsidRDefault="000B4578" w:rsidP="000B4578">
      <w:pPr>
        <w:pStyle w:val="Bodytext1"/>
        <w:shd w:val="clear" w:color="auto" w:fill="auto"/>
        <w:spacing w:before="0" w:after="0" w:line="240" w:lineRule="auto"/>
        <w:ind w:left="20" w:right="17" w:firstLine="688"/>
        <w:rPr>
          <w:rStyle w:val="Bodytext"/>
          <w:color w:val="000000"/>
          <w:sz w:val="24"/>
          <w:szCs w:val="24"/>
        </w:rPr>
      </w:pPr>
      <w:r>
        <w:rPr>
          <w:rStyle w:val="Bodytext"/>
          <w:color w:val="000000"/>
          <w:sz w:val="24"/>
          <w:szCs w:val="24"/>
        </w:rPr>
        <w:t xml:space="preserve">3.4. </w:t>
      </w:r>
      <w:r w:rsidR="001367D2" w:rsidRPr="00FC24E8">
        <w:rPr>
          <w:rStyle w:val="Bodytext"/>
          <w:color w:val="000000"/>
          <w:sz w:val="24"/>
          <w:szCs w:val="24"/>
        </w:rPr>
        <w:t xml:space="preserve">Заказчик назначает ответственных лиц за проведение экспертизы в структурном </w:t>
      </w:r>
      <w:r w:rsidR="001367D2" w:rsidRPr="00FC24E8">
        <w:rPr>
          <w:rStyle w:val="Bodytext"/>
          <w:color w:val="000000"/>
          <w:sz w:val="24"/>
          <w:szCs w:val="24"/>
        </w:rPr>
        <w:lastRenderedPageBreak/>
        <w:t>подразделении либо в подведомственном учреждении распоряжени</w:t>
      </w:r>
      <w:r>
        <w:rPr>
          <w:rStyle w:val="Bodytext"/>
          <w:color w:val="000000"/>
          <w:sz w:val="24"/>
          <w:szCs w:val="24"/>
        </w:rPr>
        <w:t>ем администрации.</w:t>
      </w:r>
    </w:p>
    <w:p w:rsidR="001367D2" w:rsidRPr="00FC24E8" w:rsidRDefault="001367D2" w:rsidP="000B4578">
      <w:pPr>
        <w:pStyle w:val="Bodytext1"/>
        <w:shd w:val="clear" w:color="auto" w:fill="auto"/>
        <w:spacing w:before="0" w:after="0" w:line="240" w:lineRule="auto"/>
        <w:ind w:left="20" w:right="17" w:firstLine="688"/>
        <w:rPr>
          <w:sz w:val="24"/>
          <w:szCs w:val="24"/>
        </w:rPr>
      </w:pPr>
      <w:r w:rsidRPr="00FC24E8">
        <w:rPr>
          <w:rStyle w:val="Bodytext"/>
          <w:color w:val="000000"/>
          <w:sz w:val="24"/>
          <w:szCs w:val="24"/>
        </w:rPr>
        <w:t>Указанные в распоряжении сотрудники администрации и сотрудники подведомственных учреждений составляют и подписывают экспертное заключение.</w:t>
      </w:r>
    </w:p>
    <w:p w:rsidR="000B4578" w:rsidRDefault="000B4578" w:rsidP="000B4578">
      <w:pPr>
        <w:pStyle w:val="Bodytext1"/>
        <w:shd w:val="clear" w:color="auto" w:fill="auto"/>
        <w:spacing w:before="0" w:after="0" w:line="240" w:lineRule="auto"/>
        <w:ind w:left="20" w:right="17" w:firstLine="688"/>
        <w:rPr>
          <w:rStyle w:val="Bodytext"/>
          <w:color w:val="000000"/>
          <w:sz w:val="24"/>
          <w:szCs w:val="24"/>
        </w:rPr>
      </w:pPr>
      <w:r>
        <w:rPr>
          <w:rStyle w:val="Bodytext"/>
          <w:color w:val="000000"/>
          <w:sz w:val="24"/>
          <w:szCs w:val="24"/>
        </w:rPr>
        <w:t xml:space="preserve">3.5. </w:t>
      </w:r>
      <w:r w:rsidR="001367D2" w:rsidRPr="00FC24E8">
        <w:rPr>
          <w:rStyle w:val="Bodytext"/>
          <w:color w:val="000000"/>
          <w:sz w:val="24"/>
          <w:szCs w:val="24"/>
        </w:rPr>
        <w:t xml:space="preserve">При привлечении экспертов (экспертных организаций) к проведению экспертизы поставленного товара (выполненной работы или оказанной услуги) результаты такой экспертизы оформляются в виде заключения, которое подписывается экспертом, уполномоченным представителем экспертной организации. </w:t>
      </w:r>
    </w:p>
    <w:p w:rsidR="000B4578" w:rsidRDefault="001367D2" w:rsidP="000B4578">
      <w:pPr>
        <w:pStyle w:val="Bodytext1"/>
        <w:shd w:val="clear" w:color="auto" w:fill="auto"/>
        <w:spacing w:before="0" w:after="0" w:line="240" w:lineRule="auto"/>
        <w:ind w:left="20" w:right="17" w:firstLine="688"/>
        <w:rPr>
          <w:sz w:val="24"/>
          <w:szCs w:val="24"/>
        </w:rPr>
      </w:pPr>
      <w:r w:rsidRPr="00FC24E8">
        <w:rPr>
          <w:rStyle w:val="Bodytext"/>
          <w:color w:val="000000"/>
          <w:sz w:val="24"/>
          <w:szCs w:val="24"/>
        </w:rPr>
        <w:t>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B4578" w:rsidRDefault="001367D2" w:rsidP="000B4578">
      <w:pPr>
        <w:pStyle w:val="Bodytext1"/>
        <w:shd w:val="clear" w:color="auto" w:fill="auto"/>
        <w:spacing w:before="0" w:after="0" w:line="240" w:lineRule="auto"/>
        <w:ind w:left="20" w:right="17" w:firstLine="688"/>
        <w:rPr>
          <w:rStyle w:val="Bodytext"/>
          <w:color w:val="000000"/>
          <w:sz w:val="24"/>
          <w:szCs w:val="24"/>
        </w:rPr>
      </w:pPr>
      <w:r w:rsidRPr="00FC24E8">
        <w:rPr>
          <w:rStyle w:val="Bodytext"/>
          <w:color w:val="000000"/>
          <w:sz w:val="24"/>
          <w:szCs w:val="24"/>
        </w:rPr>
        <w:t>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оказанной услуги) учитываются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0B4578" w:rsidRDefault="001367D2" w:rsidP="000B4578">
      <w:pPr>
        <w:pStyle w:val="Bodytext1"/>
        <w:shd w:val="clear" w:color="auto" w:fill="auto"/>
        <w:spacing w:before="0" w:after="0" w:line="240" w:lineRule="auto"/>
        <w:ind w:left="20" w:right="17" w:firstLine="688"/>
        <w:rPr>
          <w:rStyle w:val="Bodytext"/>
          <w:sz w:val="24"/>
          <w:szCs w:val="24"/>
          <w:shd w:val="clear" w:color="auto" w:fill="auto"/>
        </w:rPr>
      </w:pPr>
      <w:r w:rsidRPr="00FC24E8">
        <w:rPr>
          <w:rStyle w:val="Bodytext"/>
          <w:color w:val="000000"/>
          <w:sz w:val="24"/>
          <w:szCs w:val="24"/>
        </w:rPr>
        <w:t>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w:t>
      </w:r>
      <w:r>
        <w:rPr>
          <w:rStyle w:val="Bodytext"/>
          <w:color w:val="000000"/>
          <w:sz w:val="24"/>
          <w:szCs w:val="24"/>
        </w:rPr>
        <w:t xml:space="preserve"> </w:t>
      </w:r>
      <w:r w:rsidRPr="00FC24E8">
        <w:rPr>
          <w:rStyle w:val="Bodytext"/>
          <w:color w:val="000000"/>
          <w:sz w:val="24"/>
          <w:szCs w:val="24"/>
        </w:rPr>
        <w:t>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r>
        <w:rPr>
          <w:rStyle w:val="Bodytext"/>
          <w:color w:val="000000"/>
          <w:sz w:val="24"/>
          <w:szCs w:val="24"/>
        </w:rPr>
        <w:t xml:space="preserve"> </w:t>
      </w:r>
    </w:p>
    <w:p w:rsidR="000B4578" w:rsidRDefault="000B4578" w:rsidP="000B4578">
      <w:pPr>
        <w:pStyle w:val="Bodytext1"/>
        <w:shd w:val="clear" w:color="auto" w:fill="auto"/>
        <w:spacing w:before="0" w:after="0" w:line="240" w:lineRule="auto"/>
        <w:ind w:left="20" w:right="17" w:firstLine="688"/>
        <w:rPr>
          <w:sz w:val="24"/>
          <w:szCs w:val="24"/>
        </w:rPr>
      </w:pPr>
      <w:r>
        <w:rPr>
          <w:rStyle w:val="Bodytext"/>
          <w:sz w:val="24"/>
          <w:szCs w:val="24"/>
          <w:shd w:val="clear" w:color="auto" w:fill="auto"/>
        </w:rPr>
        <w:t xml:space="preserve">3.6. </w:t>
      </w:r>
      <w:r w:rsidR="001367D2" w:rsidRPr="00FC24E8">
        <w:rPr>
          <w:rStyle w:val="Bodytext"/>
          <w:color w:val="000000"/>
          <w:sz w:val="24"/>
          <w:szCs w:val="24"/>
        </w:rPr>
        <w:t>Результаты отдельного этапа исполнения контр</w:t>
      </w:r>
      <w:r>
        <w:rPr>
          <w:rStyle w:val="Bodytext"/>
          <w:color w:val="000000"/>
          <w:sz w:val="24"/>
          <w:szCs w:val="24"/>
        </w:rPr>
        <w:t xml:space="preserve">акта (за исключением контракта, </w:t>
      </w:r>
      <w:r w:rsidR="001367D2" w:rsidRPr="00FC24E8">
        <w:rPr>
          <w:rStyle w:val="Bodytext"/>
          <w:color w:val="000000"/>
          <w:sz w:val="24"/>
          <w:szCs w:val="24"/>
        </w:rPr>
        <w:t>заключенного в соответствии с п. 4 или 5 ч. 1 ст. 93 Федерального закона N 44-ФЗ),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0B4578" w:rsidRDefault="000B4578" w:rsidP="000B4578">
      <w:pPr>
        <w:pStyle w:val="Bodytext1"/>
        <w:shd w:val="clear" w:color="auto" w:fill="auto"/>
        <w:spacing w:before="0" w:after="0" w:line="240" w:lineRule="auto"/>
        <w:ind w:left="20" w:right="17" w:firstLine="688"/>
        <w:rPr>
          <w:sz w:val="24"/>
          <w:szCs w:val="24"/>
        </w:rPr>
      </w:pPr>
      <w:r>
        <w:rPr>
          <w:sz w:val="24"/>
          <w:szCs w:val="24"/>
        </w:rPr>
        <w:t xml:space="preserve">3.7. </w:t>
      </w:r>
      <w:r w:rsidR="001367D2" w:rsidRPr="00FC24E8">
        <w:rPr>
          <w:rStyle w:val="Bodytext"/>
          <w:color w:val="000000"/>
          <w:sz w:val="24"/>
          <w:szCs w:val="24"/>
        </w:rPr>
        <w:t>В случае выявления несоответствия представленных документов и фактически выполненных работ (оказанных услуг, поставленного товара) условиям контракта, в том числе по результатам экспертизы, акт приемки выполненных работ, оказанных услуг, поставленного товара не подписывается, а в адрес подрядчика (исполнителя, поставщика) направляется мотивированный отказ от подписания акта (заказным письмом с уведомлением).</w:t>
      </w:r>
    </w:p>
    <w:p w:rsidR="000B4578" w:rsidRDefault="000B4578" w:rsidP="000B4578">
      <w:pPr>
        <w:pStyle w:val="Bodytext1"/>
        <w:shd w:val="clear" w:color="auto" w:fill="auto"/>
        <w:spacing w:before="0" w:after="0" w:line="240" w:lineRule="auto"/>
        <w:ind w:left="20" w:right="17" w:firstLine="688"/>
        <w:rPr>
          <w:rStyle w:val="Bodytext"/>
          <w:color w:val="000000"/>
          <w:sz w:val="24"/>
          <w:szCs w:val="24"/>
        </w:rPr>
      </w:pPr>
      <w:r>
        <w:rPr>
          <w:sz w:val="24"/>
          <w:szCs w:val="24"/>
        </w:rPr>
        <w:t>3.</w:t>
      </w:r>
      <w:r>
        <w:rPr>
          <w:rStyle w:val="Bodytext"/>
          <w:color w:val="000000"/>
          <w:sz w:val="24"/>
          <w:szCs w:val="24"/>
        </w:rPr>
        <w:t xml:space="preserve">8. </w:t>
      </w:r>
      <w:r w:rsidR="001367D2" w:rsidRPr="00FC24E8">
        <w:rPr>
          <w:rStyle w:val="Bodytext"/>
          <w:color w:val="000000"/>
          <w:sz w:val="24"/>
          <w:szCs w:val="24"/>
        </w:rPr>
        <w:t xml:space="preserve">В мотивированном отказе указываются выявленные несоответствия количества, комплектности, объема, качества выполненных работ, оказанных услуг, поставленного товара, а также стоимость работ, услуг, товара, не подлежащая оплате, и требование об уплате неустойки (штрафов, пеней), предусмотренных контрактом. </w:t>
      </w:r>
    </w:p>
    <w:p w:rsidR="001367D2" w:rsidRDefault="001367D2" w:rsidP="000B4578">
      <w:pPr>
        <w:pStyle w:val="Bodytext1"/>
        <w:shd w:val="clear" w:color="auto" w:fill="auto"/>
        <w:spacing w:before="0" w:after="0" w:line="240" w:lineRule="auto"/>
        <w:ind w:left="20" w:right="17" w:firstLine="688"/>
        <w:rPr>
          <w:rStyle w:val="Bodytext"/>
          <w:color w:val="000000"/>
          <w:sz w:val="24"/>
          <w:szCs w:val="24"/>
        </w:rPr>
      </w:pPr>
      <w:r w:rsidRPr="00FC24E8">
        <w:rPr>
          <w:rStyle w:val="Bodytext"/>
          <w:color w:val="000000"/>
          <w:sz w:val="24"/>
          <w:szCs w:val="24"/>
        </w:rPr>
        <w:t>Также в мотивированном отказе указывается срок, в который должны быть устранены выявленные несоответствия в акте приемки выполненных работ (оказанных услуг, поставленного товара).</w:t>
      </w:r>
    </w:p>
    <w:p w:rsidR="002A0255" w:rsidRDefault="002A0255" w:rsidP="002A0255">
      <w:pPr>
        <w:pStyle w:val="Bodytext1"/>
        <w:shd w:val="clear" w:color="auto" w:fill="auto"/>
        <w:spacing w:before="0" w:after="0" w:line="240" w:lineRule="auto"/>
        <w:ind w:left="20" w:right="17" w:firstLine="688"/>
        <w:rPr>
          <w:sz w:val="24"/>
          <w:szCs w:val="24"/>
        </w:rPr>
      </w:pPr>
      <w:r>
        <w:rPr>
          <w:rStyle w:val="Bodytext"/>
          <w:color w:val="000000"/>
          <w:sz w:val="24"/>
          <w:szCs w:val="24"/>
        </w:rPr>
        <w:t>3.9.</w:t>
      </w:r>
      <w:r>
        <w:rPr>
          <w:sz w:val="24"/>
          <w:szCs w:val="24"/>
        </w:rPr>
        <w:t xml:space="preserve"> </w:t>
      </w:r>
      <w:r w:rsidR="001367D2" w:rsidRPr="00FC24E8">
        <w:rPr>
          <w:rStyle w:val="Bodytext"/>
          <w:color w:val="000000"/>
          <w:sz w:val="24"/>
          <w:szCs w:val="24"/>
        </w:rPr>
        <w:t>В случае неисполнения или ненадлежащего исполнения обязательства (в том числе с нарушением сроков), предусмотренного муниципальным контрактом, заказчик производит оплату по контракту за вычетом соответствующего размера неустойки (штрафа, пени). При этом в акте приемки товара (выполненных работ, оказанных услуг) указываются сумма, подлежащая оплате в соответствии с условиями заключенного контракта, размер неустойки (штрафа, пени), подлежащей взысканию, основания применения и порядок расчета неустойки (штрафа, пени), итоговая сумма, подлежащая оплате исполнителю по контракту.</w:t>
      </w:r>
    </w:p>
    <w:p w:rsidR="001367D2" w:rsidRDefault="002A0255" w:rsidP="002A0255">
      <w:pPr>
        <w:pStyle w:val="Bodytext1"/>
        <w:shd w:val="clear" w:color="auto" w:fill="auto"/>
        <w:spacing w:before="0" w:after="0" w:line="240" w:lineRule="auto"/>
        <w:ind w:left="20" w:right="17" w:firstLine="688"/>
        <w:rPr>
          <w:rStyle w:val="Bodytext"/>
          <w:color w:val="000000"/>
          <w:sz w:val="24"/>
          <w:szCs w:val="24"/>
        </w:rPr>
      </w:pPr>
      <w:r>
        <w:t xml:space="preserve">3.10. </w:t>
      </w:r>
      <w:r w:rsidR="001367D2" w:rsidRPr="00FC24E8">
        <w:rPr>
          <w:rStyle w:val="Bodytext"/>
          <w:color w:val="000000"/>
          <w:sz w:val="24"/>
          <w:szCs w:val="24"/>
        </w:rPr>
        <w:t>Заказчиком издается распоряжение о взыскании с подрядчика (исполнителя, поставщика) неустойки (штрафа, пеней) в связи с неисполнением или ненадлежащем исполнением муниципального контракта.</w:t>
      </w:r>
    </w:p>
    <w:p w:rsidR="002A0255" w:rsidRPr="00FC24E8" w:rsidRDefault="002A0255" w:rsidP="002A0255">
      <w:pPr>
        <w:pStyle w:val="Bodytext1"/>
        <w:shd w:val="clear" w:color="auto" w:fill="auto"/>
        <w:spacing w:before="0" w:after="0" w:line="240" w:lineRule="auto"/>
        <w:ind w:left="20" w:right="17" w:firstLine="688"/>
        <w:rPr>
          <w:sz w:val="24"/>
          <w:szCs w:val="24"/>
        </w:rPr>
      </w:pPr>
    </w:p>
    <w:p w:rsidR="001367D2" w:rsidRPr="002A0255" w:rsidRDefault="001367D2" w:rsidP="002A0255">
      <w:pPr>
        <w:pStyle w:val="Bodytext1"/>
        <w:numPr>
          <w:ilvl w:val="0"/>
          <w:numId w:val="2"/>
        </w:numPr>
        <w:shd w:val="clear" w:color="auto" w:fill="auto"/>
        <w:tabs>
          <w:tab w:val="left" w:pos="358"/>
        </w:tabs>
        <w:spacing w:before="0" w:after="0" w:line="240" w:lineRule="auto"/>
        <w:ind w:left="60"/>
        <w:jc w:val="center"/>
        <w:rPr>
          <w:rStyle w:val="Bodytext"/>
          <w:b/>
          <w:sz w:val="24"/>
          <w:szCs w:val="24"/>
          <w:shd w:val="clear" w:color="auto" w:fill="auto"/>
        </w:rPr>
      </w:pPr>
      <w:r w:rsidRPr="002A0255">
        <w:rPr>
          <w:rStyle w:val="Bodytext"/>
          <w:b/>
          <w:color w:val="000000"/>
          <w:sz w:val="24"/>
          <w:szCs w:val="24"/>
        </w:rPr>
        <w:t>Расторжение муниципальных контрактов</w:t>
      </w:r>
    </w:p>
    <w:p w:rsidR="002A0255" w:rsidRPr="002A0255" w:rsidRDefault="002A0255" w:rsidP="002A0255">
      <w:pPr>
        <w:pStyle w:val="Bodytext1"/>
        <w:shd w:val="clear" w:color="auto" w:fill="auto"/>
        <w:tabs>
          <w:tab w:val="left" w:pos="358"/>
        </w:tabs>
        <w:spacing w:before="0" w:after="0" w:line="240" w:lineRule="auto"/>
        <w:ind w:left="60"/>
        <w:rPr>
          <w:b/>
          <w:sz w:val="24"/>
          <w:szCs w:val="24"/>
        </w:rPr>
      </w:pPr>
    </w:p>
    <w:p w:rsidR="002A0255" w:rsidRDefault="002A0255" w:rsidP="002A0255">
      <w:pPr>
        <w:pStyle w:val="Bodytext1"/>
        <w:shd w:val="clear" w:color="auto" w:fill="auto"/>
        <w:spacing w:before="0" w:after="0" w:line="240" w:lineRule="auto"/>
        <w:ind w:left="60" w:firstLine="648"/>
        <w:rPr>
          <w:rStyle w:val="Bodytext"/>
          <w:color w:val="000000"/>
          <w:sz w:val="24"/>
          <w:szCs w:val="24"/>
        </w:rPr>
      </w:pPr>
      <w:r>
        <w:rPr>
          <w:rStyle w:val="Bodytext"/>
          <w:color w:val="000000"/>
          <w:sz w:val="24"/>
          <w:szCs w:val="24"/>
        </w:rPr>
        <w:t xml:space="preserve">4.1. </w:t>
      </w:r>
      <w:r w:rsidR="001367D2" w:rsidRPr="00FC24E8">
        <w:rPr>
          <w:rStyle w:val="Bodytext"/>
          <w:color w:val="000000"/>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2A0255" w:rsidRDefault="001367D2" w:rsidP="002A0255">
      <w:pPr>
        <w:pStyle w:val="Bodytext1"/>
        <w:shd w:val="clear" w:color="auto" w:fill="auto"/>
        <w:spacing w:before="0" w:after="0" w:line="240" w:lineRule="auto"/>
        <w:ind w:left="60" w:firstLine="648"/>
        <w:rPr>
          <w:sz w:val="24"/>
          <w:szCs w:val="24"/>
        </w:rPr>
      </w:pPr>
      <w:r w:rsidRPr="00FC24E8">
        <w:rPr>
          <w:rStyle w:val="Bodytext"/>
          <w:color w:val="000000"/>
          <w:sz w:val="24"/>
          <w:szCs w:val="24"/>
        </w:rPr>
        <w:t xml:space="preserve">Заказчик вправе принять решение об одностороннем отказе от исполнения контракта по основаниям, предусмотренным </w:t>
      </w:r>
      <w:r w:rsidRPr="002A0255">
        <w:rPr>
          <w:rStyle w:val="Bodytext0"/>
          <w:color w:val="000000"/>
          <w:sz w:val="24"/>
          <w:szCs w:val="24"/>
          <w:u w:val="none"/>
        </w:rPr>
        <w:t>Г</w:t>
      </w:r>
      <w:r w:rsidR="002A0255">
        <w:rPr>
          <w:rStyle w:val="Bodytext0"/>
          <w:color w:val="000000"/>
          <w:sz w:val="24"/>
          <w:szCs w:val="24"/>
          <w:u w:val="none"/>
        </w:rPr>
        <w:t xml:space="preserve">ражданским </w:t>
      </w:r>
      <w:r w:rsidRPr="002A0255">
        <w:rPr>
          <w:rStyle w:val="Bodytext0"/>
          <w:color w:val="000000"/>
          <w:sz w:val="24"/>
          <w:szCs w:val="24"/>
          <w:u w:val="none"/>
        </w:rPr>
        <w:t>К</w:t>
      </w:r>
      <w:r w:rsidR="002A0255">
        <w:rPr>
          <w:rStyle w:val="Bodytext0"/>
          <w:color w:val="000000"/>
          <w:sz w:val="24"/>
          <w:szCs w:val="24"/>
          <w:u w:val="none"/>
        </w:rPr>
        <w:t>одексом</w:t>
      </w:r>
      <w:r w:rsidRPr="002A0255">
        <w:rPr>
          <w:rStyle w:val="Bodytext0"/>
          <w:color w:val="000000"/>
          <w:sz w:val="24"/>
          <w:szCs w:val="24"/>
          <w:u w:val="none"/>
        </w:rPr>
        <w:t xml:space="preserve"> РФ</w:t>
      </w:r>
      <w:r w:rsidRPr="002A0255">
        <w:rPr>
          <w:rStyle w:val="Bodytext"/>
          <w:color w:val="000000"/>
          <w:sz w:val="24"/>
          <w:szCs w:val="24"/>
        </w:rPr>
        <w:t xml:space="preserve"> для</w:t>
      </w:r>
      <w:r w:rsidR="002A0255">
        <w:rPr>
          <w:sz w:val="24"/>
          <w:szCs w:val="24"/>
        </w:rPr>
        <w:t xml:space="preserve"> </w:t>
      </w:r>
      <w:r w:rsidRPr="00FC24E8">
        <w:rPr>
          <w:rStyle w:val="Bodytext"/>
          <w:color w:val="000000"/>
          <w:sz w:val="24"/>
          <w:szCs w:val="24"/>
        </w:rPr>
        <w:t xml:space="preserve">одностороннего отказа от </w:t>
      </w:r>
      <w:r w:rsidRPr="00FC24E8">
        <w:rPr>
          <w:rStyle w:val="Bodytext"/>
          <w:color w:val="000000"/>
          <w:sz w:val="24"/>
          <w:szCs w:val="24"/>
        </w:rPr>
        <w:lastRenderedPageBreak/>
        <w:t>исполнения отдельных видов обязательств при условии, если это было предусмотрено контрактом.</w:t>
      </w:r>
    </w:p>
    <w:p w:rsidR="002A0255" w:rsidRDefault="002A0255" w:rsidP="002A0255">
      <w:pPr>
        <w:pStyle w:val="Bodytext1"/>
        <w:shd w:val="clear" w:color="auto" w:fill="auto"/>
        <w:spacing w:before="0" w:after="0" w:line="240" w:lineRule="auto"/>
        <w:ind w:left="60" w:firstLine="648"/>
        <w:rPr>
          <w:sz w:val="24"/>
          <w:szCs w:val="24"/>
        </w:rPr>
      </w:pPr>
      <w:r>
        <w:rPr>
          <w:sz w:val="24"/>
          <w:szCs w:val="24"/>
        </w:rPr>
        <w:t xml:space="preserve">4.2. </w:t>
      </w:r>
      <w:r w:rsidR="001367D2" w:rsidRPr="00FC24E8">
        <w:rPr>
          <w:rStyle w:val="Bodytext"/>
          <w:color w:val="000000"/>
          <w:sz w:val="24"/>
          <w:szCs w:val="24"/>
        </w:rPr>
        <w:t>В случае расторжения контракта по соглашению сторон или по решению суда сведения о расторжении контракта размещаются в единой информационной системе.</w:t>
      </w:r>
    </w:p>
    <w:p w:rsidR="002A0255" w:rsidRDefault="002A0255" w:rsidP="002A0255">
      <w:pPr>
        <w:pStyle w:val="Bodytext1"/>
        <w:shd w:val="clear" w:color="auto" w:fill="auto"/>
        <w:spacing w:before="0" w:after="0" w:line="240" w:lineRule="auto"/>
        <w:ind w:left="60" w:firstLine="648"/>
        <w:rPr>
          <w:sz w:val="24"/>
          <w:szCs w:val="24"/>
        </w:rPr>
      </w:pPr>
      <w:r>
        <w:rPr>
          <w:sz w:val="24"/>
          <w:szCs w:val="24"/>
        </w:rPr>
        <w:t>4.</w:t>
      </w:r>
      <w:r>
        <w:rPr>
          <w:rStyle w:val="Bodytext"/>
          <w:color w:val="000000"/>
          <w:sz w:val="24"/>
          <w:szCs w:val="24"/>
        </w:rPr>
        <w:t xml:space="preserve">3. </w:t>
      </w:r>
      <w:r w:rsidR="001367D2" w:rsidRPr="00FC24E8">
        <w:rPr>
          <w:rStyle w:val="Bodytext"/>
          <w:color w:val="000000"/>
          <w:sz w:val="24"/>
          <w:szCs w:val="24"/>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2A0255" w:rsidRDefault="001367D2" w:rsidP="002A0255">
      <w:pPr>
        <w:pStyle w:val="Bodytext1"/>
        <w:shd w:val="clear" w:color="auto" w:fill="auto"/>
        <w:spacing w:before="0" w:after="0" w:line="240" w:lineRule="auto"/>
        <w:ind w:left="60" w:firstLine="648"/>
        <w:rPr>
          <w:sz w:val="24"/>
          <w:szCs w:val="24"/>
        </w:rPr>
      </w:pPr>
      <w:r w:rsidRPr="00FC24E8">
        <w:rPr>
          <w:rStyle w:val="Bodytext"/>
          <w:color w:val="000000"/>
          <w:sz w:val="24"/>
          <w:szCs w:val="24"/>
        </w:rPr>
        <w:t>Если заказчиком проведена экспертиза поставленного товара, выполненной работы</w:t>
      </w:r>
      <w:r>
        <w:rPr>
          <w:rStyle w:val="Bodytext"/>
          <w:color w:val="000000"/>
          <w:sz w:val="24"/>
          <w:szCs w:val="24"/>
        </w:rPr>
        <w:t xml:space="preserve"> </w:t>
      </w:r>
      <w:r w:rsidRPr="00FC24E8">
        <w:rPr>
          <w:rStyle w:val="Bodytext"/>
          <w:color w:val="000000"/>
          <w:sz w:val="24"/>
          <w:szCs w:val="24"/>
        </w:rPr>
        <w:t>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A0255" w:rsidRDefault="002A0255" w:rsidP="002A0255">
      <w:pPr>
        <w:pStyle w:val="Bodytext1"/>
        <w:shd w:val="clear" w:color="auto" w:fill="auto"/>
        <w:spacing w:before="0" w:after="0" w:line="240" w:lineRule="auto"/>
        <w:ind w:left="60" w:firstLine="648"/>
        <w:rPr>
          <w:sz w:val="24"/>
          <w:szCs w:val="24"/>
        </w:rPr>
      </w:pPr>
      <w:r>
        <w:rPr>
          <w:sz w:val="24"/>
          <w:szCs w:val="24"/>
        </w:rPr>
        <w:t xml:space="preserve">4.4. </w:t>
      </w:r>
      <w:r w:rsidR="001367D2" w:rsidRPr="00FC24E8">
        <w:rPr>
          <w:rStyle w:val="Bodytext"/>
          <w:color w:val="000000"/>
          <w:sz w:val="24"/>
          <w:szCs w:val="24"/>
        </w:rPr>
        <w:t>При неисполнении или ненадлежащем исполнении поставщиком (подрядчиком, исполнителем) условий муниципального контракта, выявленном как в ходе проверки исполнения муниципального контракта, зафиксированном актами, так и при приемке поставленного товара</w:t>
      </w:r>
      <w:r>
        <w:rPr>
          <w:rStyle w:val="Bodytext"/>
          <w:color w:val="000000"/>
          <w:sz w:val="24"/>
          <w:szCs w:val="24"/>
        </w:rPr>
        <w:t xml:space="preserve"> </w:t>
      </w:r>
      <w:r w:rsidR="001367D2" w:rsidRPr="00FC24E8">
        <w:rPr>
          <w:rStyle w:val="Bodytext"/>
          <w:color w:val="000000"/>
          <w:sz w:val="24"/>
          <w:szCs w:val="24"/>
        </w:rPr>
        <w:t>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352C3B" w:rsidRDefault="00352C3B" w:rsidP="00352C3B">
      <w:pPr>
        <w:pStyle w:val="Bodytext1"/>
        <w:shd w:val="clear" w:color="auto" w:fill="auto"/>
        <w:spacing w:before="0" w:after="0" w:line="240" w:lineRule="auto"/>
        <w:ind w:left="60" w:firstLine="648"/>
        <w:rPr>
          <w:rStyle w:val="Bodytext"/>
          <w:color w:val="000000"/>
          <w:sz w:val="24"/>
          <w:szCs w:val="24"/>
        </w:rPr>
      </w:pPr>
      <w:r>
        <w:rPr>
          <w:rStyle w:val="Bodytext"/>
          <w:color w:val="000000"/>
          <w:sz w:val="24"/>
          <w:szCs w:val="24"/>
        </w:rPr>
        <w:t xml:space="preserve">4.5. </w:t>
      </w:r>
      <w:r w:rsidR="002A0255">
        <w:rPr>
          <w:rStyle w:val="Bodytext"/>
          <w:color w:val="000000"/>
          <w:sz w:val="24"/>
          <w:szCs w:val="24"/>
        </w:rPr>
        <w:t>Р</w:t>
      </w:r>
      <w:r w:rsidR="001367D2" w:rsidRPr="00FC24E8">
        <w:rPr>
          <w:rStyle w:val="Bodytext"/>
          <w:color w:val="000000"/>
          <w:sz w:val="24"/>
          <w:szCs w:val="24"/>
        </w:rPr>
        <w:t>аспоряжение заказчика об одностороннем отказе от исполнения муниципального контракта вступает в силу и контракт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контракта</w:t>
      </w:r>
      <w:r>
        <w:rPr>
          <w:rStyle w:val="Bodytext"/>
          <w:color w:val="000000"/>
          <w:sz w:val="24"/>
          <w:szCs w:val="24"/>
        </w:rPr>
        <w:t>.</w:t>
      </w:r>
    </w:p>
    <w:p w:rsidR="00352C3B" w:rsidRDefault="001367D2" w:rsidP="00352C3B">
      <w:pPr>
        <w:pStyle w:val="Bodytext1"/>
        <w:shd w:val="clear" w:color="auto" w:fill="auto"/>
        <w:spacing w:before="0" w:after="0" w:line="240" w:lineRule="auto"/>
        <w:ind w:left="60" w:firstLine="648"/>
        <w:rPr>
          <w:rStyle w:val="Bodytext"/>
          <w:color w:val="000000"/>
          <w:sz w:val="24"/>
          <w:szCs w:val="24"/>
        </w:rPr>
      </w:pPr>
      <w:r w:rsidRPr="00FC24E8">
        <w:rPr>
          <w:rStyle w:val="Bodytext"/>
          <w:color w:val="000000"/>
          <w:sz w:val="24"/>
          <w:szCs w:val="24"/>
        </w:rPr>
        <w:t xml:space="preserve">Заказчик обязан отменить не вступившее в силу распоряжение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w:t>
      </w:r>
    </w:p>
    <w:p w:rsidR="00352C3B" w:rsidRDefault="001367D2" w:rsidP="00352C3B">
      <w:pPr>
        <w:pStyle w:val="Bodytext1"/>
        <w:shd w:val="clear" w:color="auto" w:fill="auto"/>
        <w:spacing w:before="0" w:after="0" w:line="240" w:lineRule="auto"/>
        <w:ind w:left="60" w:firstLine="648"/>
        <w:rPr>
          <w:sz w:val="24"/>
          <w:szCs w:val="24"/>
        </w:rPr>
      </w:pPr>
      <w:r w:rsidRPr="00FC24E8">
        <w:rPr>
          <w:rStyle w:val="Bodytext"/>
          <w:color w:val="000000"/>
          <w:sz w:val="24"/>
          <w:szCs w:val="24"/>
        </w:rPr>
        <w:t>Данное правило не применяется в случае повторного нарушения поставщиком (исполнителем,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52C3B" w:rsidRDefault="00352C3B" w:rsidP="00352C3B">
      <w:pPr>
        <w:pStyle w:val="Bodytext1"/>
        <w:shd w:val="clear" w:color="auto" w:fill="auto"/>
        <w:spacing w:before="0" w:after="0" w:line="240" w:lineRule="auto"/>
        <w:ind w:left="60" w:firstLine="648"/>
        <w:rPr>
          <w:sz w:val="24"/>
          <w:szCs w:val="24"/>
        </w:rPr>
      </w:pPr>
      <w:r>
        <w:rPr>
          <w:sz w:val="24"/>
          <w:szCs w:val="24"/>
        </w:rPr>
        <w:t xml:space="preserve">4.6. </w:t>
      </w:r>
      <w:r w:rsidR="001367D2" w:rsidRPr="00FC24E8">
        <w:rPr>
          <w:rStyle w:val="Bodytext"/>
          <w:color w:val="000000"/>
          <w:sz w:val="24"/>
          <w:szCs w:val="24"/>
        </w:rPr>
        <w:t>Заказчик издает распоряжение об одностороннем отказе от исполнения муниципального контракта, если в ходе исполнения контракта установлено, что поставщик (исполнитель, подрядчик)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367D2" w:rsidRDefault="00352C3B" w:rsidP="00352C3B">
      <w:pPr>
        <w:pStyle w:val="Bodytext1"/>
        <w:shd w:val="clear" w:color="auto" w:fill="auto"/>
        <w:spacing w:before="0" w:after="0" w:line="240" w:lineRule="auto"/>
        <w:ind w:left="60" w:firstLine="648"/>
        <w:rPr>
          <w:rStyle w:val="Bodytext"/>
          <w:color w:val="000000"/>
          <w:sz w:val="24"/>
          <w:szCs w:val="24"/>
        </w:rPr>
      </w:pPr>
      <w:r>
        <w:rPr>
          <w:sz w:val="24"/>
          <w:szCs w:val="24"/>
        </w:rPr>
        <w:t xml:space="preserve">4.7. </w:t>
      </w:r>
      <w:r w:rsidR="001367D2" w:rsidRPr="00FC24E8">
        <w:rPr>
          <w:rStyle w:val="Bodytext"/>
          <w:color w:val="000000"/>
          <w:sz w:val="24"/>
          <w:szCs w:val="24"/>
        </w:rPr>
        <w:t>При расторжении муниципального контракта в одностороннем порядке сведения о подрядчике (исполнителе, поставщике) включаются в реестр недобросовестных поставщиков (подрядчиков, исполнителей) в соответствии с законодательством.</w:t>
      </w:r>
    </w:p>
    <w:p w:rsidR="00352C3B" w:rsidRPr="00FC24E8" w:rsidRDefault="00352C3B" w:rsidP="00352C3B">
      <w:pPr>
        <w:pStyle w:val="Bodytext1"/>
        <w:shd w:val="clear" w:color="auto" w:fill="auto"/>
        <w:spacing w:before="0" w:after="0" w:line="240" w:lineRule="auto"/>
        <w:ind w:left="60" w:firstLine="648"/>
        <w:rPr>
          <w:sz w:val="24"/>
          <w:szCs w:val="24"/>
        </w:rPr>
      </w:pPr>
    </w:p>
    <w:p w:rsidR="001367D2" w:rsidRPr="00352C3B" w:rsidRDefault="001367D2" w:rsidP="00352C3B">
      <w:pPr>
        <w:pStyle w:val="Bodytext20"/>
        <w:numPr>
          <w:ilvl w:val="0"/>
          <w:numId w:val="2"/>
        </w:numPr>
        <w:shd w:val="clear" w:color="auto" w:fill="auto"/>
        <w:tabs>
          <w:tab w:val="left" w:pos="318"/>
        </w:tabs>
        <w:spacing w:before="0" w:after="0" w:line="240" w:lineRule="auto"/>
        <w:ind w:left="20"/>
        <w:jc w:val="center"/>
        <w:rPr>
          <w:rStyle w:val="Bodytext2"/>
          <w:sz w:val="24"/>
          <w:szCs w:val="24"/>
          <w:shd w:val="clear" w:color="auto" w:fill="auto"/>
        </w:rPr>
      </w:pPr>
      <w:bookmarkStart w:id="2" w:name="bookmark3"/>
      <w:r w:rsidRPr="00352C3B">
        <w:rPr>
          <w:rStyle w:val="Bodytext2"/>
          <w:color w:val="000000"/>
          <w:sz w:val="24"/>
          <w:szCs w:val="24"/>
        </w:rPr>
        <w:t>Обеспечение исполнения муниципальных контрактов</w:t>
      </w:r>
      <w:bookmarkEnd w:id="2"/>
    </w:p>
    <w:p w:rsidR="00352C3B" w:rsidRPr="00352C3B" w:rsidRDefault="00352C3B" w:rsidP="00352C3B">
      <w:pPr>
        <w:pStyle w:val="Bodytext20"/>
        <w:shd w:val="clear" w:color="auto" w:fill="auto"/>
        <w:tabs>
          <w:tab w:val="left" w:pos="318"/>
        </w:tabs>
        <w:spacing w:before="0" w:after="0" w:line="240" w:lineRule="auto"/>
        <w:ind w:left="20"/>
        <w:rPr>
          <w:sz w:val="24"/>
          <w:szCs w:val="24"/>
        </w:rPr>
      </w:pPr>
    </w:p>
    <w:p w:rsidR="00352C3B" w:rsidRPr="00E1322F" w:rsidRDefault="00352C3B" w:rsidP="00352C3B">
      <w:pPr>
        <w:autoSpaceDE w:val="0"/>
        <w:autoSpaceDN w:val="0"/>
        <w:adjustRightInd w:val="0"/>
        <w:spacing w:after="0" w:line="240" w:lineRule="auto"/>
        <w:ind w:firstLine="540"/>
        <w:jc w:val="both"/>
        <w:rPr>
          <w:rFonts w:ascii="Times New Roman" w:hAnsi="Times New Roman"/>
          <w:sz w:val="24"/>
          <w:szCs w:val="24"/>
        </w:rPr>
      </w:pPr>
      <w:bookmarkStart w:id="3" w:name="bookmark4"/>
      <w:r w:rsidRPr="00E1322F">
        <w:rPr>
          <w:rFonts w:ascii="Times New Roman" w:hAnsi="Times New Roman"/>
          <w:sz w:val="24"/>
          <w:szCs w:val="24"/>
        </w:rPr>
        <w:t>5.1. За неисполнение или ненадлежащее исполнение поставщиком (подрядчиком, исполнителем) обязательств по муниципальному контракту Заказчиком взыскивается обеспечение исполнения обязательств, предусмотренное контрактом. Исполнение обязательств по муниципальному контракту может обеспечиваться путем внесения  денежных средств на счет заказчика, на котором в соответствии с законодательством РФ, учитываются операции со  средствами, поступающие заказчику во временное распоряжение (залогом), либо  банковской гарантией. Срок действия банковской гарантии должен превышать срок действия контракта не менее чем на один месяц.</w:t>
      </w:r>
    </w:p>
    <w:p w:rsidR="00352C3B" w:rsidRPr="00E1322F" w:rsidRDefault="00352C3B" w:rsidP="00352C3B">
      <w:pPr>
        <w:widowControl w:val="0"/>
        <w:autoSpaceDE w:val="0"/>
        <w:autoSpaceDN w:val="0"/>
        <w:adjustRightInd w:val="0"/>
        <w:spacing w:after="0" w:line="240" w:lineRule="auto"/>
        <w:ind w:firstLine="540"/>
        <w:jc w:val="both"/>
        <w:outlineLvl w:val="0"/>
        <w:rPr>
          <w:rFonts w:ascii="Times New Roman" w:hAnsi="Times New Roman"/>
          <w:sz w:val="24"/>
          <w:szCs w:val="24"/>
          <w:lang w:eastAsia="en-US"/>
        </w:rPr>
      </w:pPr>
      <w:r w:rsidRPr="00E1322F">
        <w:rPr>
          <w:rFonts w:ascii="Times New Roman" w:hAnsi="Times New Roman"/>
          <w:sz w:val="24"/>
          <w:szCs w:val="24"/>
        </w:rPr>
        <w:t xml:space="preserve">5.2. Если контрактом, предусмотрено обеспечение исполнение обязательств по контракту  в </w:t>
      </w:r>
      <w:r w:rsidRPr="00E1322F">
        <w:rPr>
          <w:rFonts w:ascii="Times New Roman" w:hAnsi="Times New Roman"/>
          <w:sz w:val="24"/>
          <w:szCs w:val="24"/>
        </w:rPr>
        <w:lastRenderedPageBreak/>
        <w:t xml:space="preserve">виде залога, то при неисполнении или ненадлежащем исполнении обязательств по контракту, сумма залога (часть суммы залога),  внесенная поставщиком (подрядчиком, исполнителем) удерживается Заказчиком. </w:t>
      </w:r>
    </w:p>
    <w:p w:rsidR="00352C3B" w:rsidRPr="00E1322F" w:rsidRDefault="00352C3B" w:rsidP="00352C3B">
      <w:pPr>
        <w:autoSpaceDE w:val="0"/>
        <w:autoSpaceDN w:val="0"/>
        <w:adjustRightInd w:val="0"/>
        <w:spacing w:after="0" w:line="240" w:lineRule="auto"/>
        <w:ind w:firstLine="540"/>
        <w:jc w:val="both"/>
        <w:rPr>
          <w:rFonts w:ascii="Times New Roman" w:hAnsi="Times New Roman"/>
          <w:sz w:val="24"/>
          <w:szCs w:val="24"/>
        </w:rPr>
      </w:pPr>
      <w:r w:rsidRPr="00E1322F">
        <w:rPr>
          <w:rFonts w:ascii="Times New Roman" w:hAnsi="Times New Roman"/>
          <w:sz w:val="24"/>
          <w:szCs w:val="24"/>
        </w:rPr>
        <w:t>5.3. Если исполнение обязательств по контракту обеспечивается банковской гарантией, то при неисполнении или ненадлежащем исполнении обязательств по контракту,  размер денежной суммы, подлежащей взысканию, определяется условиями банковской г</w:t>
      </w:r>
      <w:r w:rsidR="00E1322F">
        <w:rPr>
          <w:rFonts w:ascii="Times New Roman" w:hAnsi="Times New Roman"/>
          <w:sz w:val="24"/>
          <w:szCs w:val="24"/>
        </w:rPr>
        <w:t>арантии.  Т</w:t>
      </w:r>
      <w:r w:rsidRPr="00E1322F">
        <w:rPr>
          <w:rFonts w:ascii="Times New Roman" w:hAnsi="Times New Roman"/>
          <w:sz w:val="24"/>
          <w:szCs w:val="24"/>
        </w:rPr>
        <w:t>ребование Заказчика о взыскание  денежных средств по банковской гарантии</w:t>
      </w:r>
      <w:r w:rsidR="00E1322F">
        <w:rPr>
          <w:rFonts w:ascii="Times New Roman" w:hAnsi="Times New Roman"/>
          <w:sz w:val="24"/>
          <w:szCs w:val="24"/>
        </w:rPr>
        <w:t xml:space="preserve"> направляется</w:t>
      </w:r>
      <w:r w:rsidRPr="00E1322F">
        <w:rPr>
          <w:rFonts w:ascii="Times New Roman" w:hAnsi="Times New Roman"/>
          <w:sz w:val="24"/>
          <w:szCs w:val="24"/>
        </w:rPr>
        <w:t xml:space="preserve"> непосредственно в банк, выступающий гарантом по указанной в банковской гарантии. К требованию должны быть приложены документы, перечисленные в банковской гарантии, в том числе акты о неисполнении или ненадлежащем исполнение обязательств поставщиком (подрядчиком, исполнителем), а также указан разумный срок, в течение которого банк  должен дать ответ на требование.  В случае, если в срок указанный в требовании банк, выступающий гарантом не представил ответ либо отказал в удовлетворении требований Заказчика, то контролирующий исполнение муниципального контракта отдел направляет пакет документов по  банковской гарантии  в юридический отдел для рассмотрения.</w:t>
      </w:r>
    </w:p>
    <w:p w:rsidR="00E1322F" w:rsidRDefault="00352C3B" w:rsidP="00E1322F">
      <w:pPr>
        <w:autoSpaceDE w:val="0"/>
        <w:autoSpaceDN w:val="0"/>
        <w:adjustRightInd w:val="0"/>
        <w:spacing w:after="0" w:line="240" w:lineRule="auto"/>
        <w:ind w:firstLine="540"/>
        <w:jc w:val="both"/>
        <w:rPr>
          <w:rStyle w:val="Bodytext"/>
          <w:color w:val="000000"/>
          <w:sz w:val="24"/>
          <w:szCs w:val="24"/>
        </w:rPr>
      </w:pPr>
      <w:r w:rsidRPr="00E1322F">
        <w:rPr>
          <w:rFonts w:ascii="Times New Roman" w:hAnsi="Times New Roman"/>
          <w:sz w:val="24"/>
          <w:szCs w:val="24"/>
        </w:rPr>
        <w:t>5.4.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(исполнителем, поставщиком) своих обязательств по контракту, в течение 10(десяти)  дней предоставить Заказчику иное (новое)  надлежащее обеспечение исполнение обязательств по контракту на тех же условиях и в том же размере</w:t>
      </w:r>
    </w:p>
    <w:p w:rsidR="00E1322F" w:rsidRDefault="00E1322F" w:rsidP="00E1322F">
      <w:pPr>
        <w:pStyle w:val="Heading10"/>
        <w:keepNext/>
        <w:keepLines/>
        <w:shd w:val="clear" w:color="auto" w:fill="auto"/>
        <w:spacing w:after="0" w:line="240" w:lineRule="auto"/>
        <w:rPr>
          <w:rStyle w:val="Bodytext"/>
          <w:color w:val="000000"/>
          <w:sz w:val="24"/>
          <w:szCs w:val="24"/>
        </w:rPr>
      </w:pPr>
    </w:p>
    <w:p w:rsidR="00E1322F" w:rsidRDefault="00E1322F" w:rsidP="00E1322F">
      <w:pPr>
        <w:pStyle w:val="Heading10"/>
        <w:keepNext/>
        <w:keepLines/>
        <w:shd w:val="clear" w:color="auto" w:fill="auto"/>
        <w:spacing w:after="0" w:line="240" w:lineRule="auto"/>
        <w:rPr>
          <w:rStyle w:val="Bodytext"/>
          <w:color w:val="000000"/>
          <w:sz w:val="24"/>
          <w:szCs w:val="24"/>
        </w:rPr>
      </w:pPr>
    </w:p>
    <w:p w:rsidR="00E1322F" w:rsidRDefault="00E1322F" w:rsidP="00E1322F">
      <w:pPr>
        <w:pStyle w:val="Heading10"/>
        <w:keepNext/>
        <w:keepLines/>
        <w:shd w:val="clear" w:color="auto" w:fill="auto"/>
        <w:spacing w:after="0" w:line="240" w:lineRule="auto"/>
        <w:rPr>
          <w:rStyle w:val="Bodytext"/>
          <w:color w:val="000000"/>
          <w:sz w:val="24"/>
          <w:szCs w:val="24"/>
        </w:rPr>
      </w:pPr>
    </w:p>
    <w:p w:rsidR="001367D2" w:rsidRDefault="00E1322F" w:rsidP="00E1322F">
      <w:pPr>
        <w:pStyle w:val="Heading10"/>
        <w:keepNext/>
        <w:keepLines/>
        <w:shd w:val="clear" w:color="auto" w:fill="auto"/>
        <w:spacing w:after="0" w:line="240" w:lineRule="auto"/>
        <w:rPr>
          <w:rStyle w:val="Bodytext"/>
          <w:color w:val="000000"/>
          <w:sz w:val="24"/>
          <w:szCs w:val="24"/>
        </w:rPr>
      </w:pPr>
      <w:r>
        <w:rPr>
          <w:rStyle w:val="Bodytext"/>
          <w:color w:val="000000"/>
          <w:sz w:val="24"/>
          <w:szCs w:val="24"/>
        </w:rPr>
        <w:t>Приложение 1</w:t>
      </w:r>
    </w:p>
    <w:p w:rsidR="001367D2" w:rsidRDefault="001367D2" w:rsidP="001367D2">
      <w:pPr>
        <w:pStyle w:val="Heading10"/>
        <w:keepNext/>
        <w:keepLines/>
        <w:shd w:val="clear" w:color="auto" w:fill="auto"/>
        <w:spacing w:after="0" w:line="240" w:lineRule="auto"/>
        <w:jc w:val="both"/>
        <w:rPr>
          <w:rStyle w:val="Bodytext"/>
          <w:color w:val="000000"/>
          <w:sz w:val="24"/>
          <w:szCs w:val="24"/>
        </w:rPr>
      </w:pPr>
    </w:p>
    <w:p w:rsidR="00E1322F" w:rsidRPr="00E1322F" w:rsidRDefault="00E1322F" w:rsidP="00E1322F">
      <w:pPr>
        <w:ind w:left="450"/>
        <w:jc w:val="center"/>
        <w:rPr>
          <w:rFonts w:ascii="Times New Roman" w:hAnsi="Times New Roman"/>
          <w:sz w:val="24"/>
          <w:szCs w:val="24"/>
        </w:rPr>
      </w:pPr>
      <w:r w:rsidRPr="00E1322F">
        <w:rPr>
          <w:rFonts w:ascii="Times New Roman" w:hAnsi="Times New Roman"/>
          <w:sz w:val="24"/>
          <w:szCs w:val="24"/>
        </w:rPr>
        <w:t>Регулярность проведения проверок исполнения муниципального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387"/>
      </w:tblGrid>
      <w:tr w:rsidR="00E1322F" w:rsidRPr="00E1322F" w:rsidTr="00E1322F">
        <w:tc>
          <w:tcPr>
            <w:tcW w:w="3652" w:type="dxa"/>
            <w:tcBorders>
              <w:top w:val="single" w:sz="4" w:space="0" w:color="auto"/>
              <w:left w:val="single" w:sz="4" w:space="0" w:color="auto"/>
              <w:bottom w:val="single" w:sz="4" w:space="0" w:color="auto"/>
              <w:right w:val="single" w:sz="4" w:space="0" w:color="auto"/>
            </w:tcBorders>
            <w:hideMark/>
          </w:tcPr>
          <w:p w:rsidR="00E1322F" w:rsidRPr="00E1322F" w:rsidRDefault="00E1322F">
            <w:pPr>
              <w:jc w:val="both"/>
              <w:rPr>
                <w:rFonts w:ascii="Times New Roman" w:hAnsi="Times New Roman"/>
                <w:sz w:val="24"/>
                <w:szCs w:val="24"/>
                <w:lang w:eastAsia="en-US"/>
              </w:rPr>
            </w:pPr>
            <w:r w:rsidRPr="00E1322F">
              <w:rPr>
                <w:rFonts w:ascii="Times New Roman" w:hAnsi="Times New Roman"/>
                <w:sz w:val="24"/>
                <w:szCs w:val="24"/>
              </w:rPr>
              <w:t>Предмет муниципального контракта</w:t>
            </w:r>
          </w:p>
        </w:tc>
        <w:tc>
          <w:tcPr>
            <w:tcW w:w="5387" w:type="dxa"/>
            <w:tcBorders>
              <w:top w:val="single" w:sz="4" w:space="0" w:color="auto"/>
              <w:left w:val="single" w:sz="4" w:space="0" w:color="auto"/>
              <w:bottom w:val="single" w:sz="4" w:space="0" w:color="auto"/>
              <w:right w:val="single" w:sz="4" w:space="0" w:color="auto"/>
            </w:tcBorders>
            <w:hideMark/>
          </w:tcPr>
          <w:p w:rsidR="00E1322F" w:rsidRPr="00E1322F" w:rsidRDefault="00E1322F">
            <w:pPr>
              <w:jc w:val="both"/>
              <w:rPr>
                <w:rFonts w:ascii="Times New Roman" w:eastAsia="Calibri" w:hAnsi="Times New Roman" w:cs="Times New Roman"/>
                <w:sz w:val="24"/>
                <w:szCs w:val="24"/>
                <w:lang w:eastAsia="en-US"/>
              </w:rPr>
            </w:pPr>
            <w:r w:rsidRPr="00E1322F">
              <w:rPr>
                <w:rFonts w:ascii="Times New Roman" w:hAnsi="Times New Roman"/>
                <w:sz w:val="24"/>
                <w:szCs w:val="24"/>
              </w:rPr>
              <w:t xml:space="preserve">Регулярность проверок выполнения муниципального </w:t>
            </w:r>
          </w:p>
          <w:p w:rsidR="00E1322F" w:rsidRPr="00E1322F" w:rsidRDefault="00E1322F">
            <w:pPr>
              <w:jc w:val="both"/>
              <w:rPr>
                <w:rFonts w:ascii="Times New Roman" w:hAnsi="Times New Roman"/>
                <w:sz w:val="24"/>
                <w:szCs w:val="24"/>
                <w:lang w:eastAsia="en-US"/>
              </w:rPr>
            </w:pPr>
            <w:r w:rsidRPr="00E1322F">
              <w:rPr>
                <w:rFonts w:ascii="Times New Roman" w:hAnsi="Times New Roman"/>
                <w:sz w:val="24"/>
                <w:szCs w:val="24"/>
              </w:rPr>
              <w:t>контракта</w:t>
            </w:r>
          </w:p>
        </w:tc>
      </w:tr>
      <w:tr w:rsidR="00E1322F" w:rsidRPr="00E1322F" w:rsidTr="00E1322F">
        <w:tc>
          <w:tcPr>
            <w:tcW w:w="3652" w:type="dxa"/>
            <w:tcBorders>
              <w:top w:val="single" w:sz="4" w:space="0" w:color="auto"/>
              <w:left w:val="single" w:sz="4" w:space="0" w:color="auto"/>
              <w:bottom w:val="single" w:sz="4" w:space="0" w:color="auto"/>
              <w:right w:val="single" w:sz="4" w:space="0" w:color="auto"/>
            </w:tcBorders>
            <w:hideMark/>
          </w:tcPr>
          <w:p w:rsidR="00E1322F" w:rsidRPr="00E1322F" w:rsidRDefault="00E1322F">
            <w:pPr>
              <w:rPr>
                <w:rFonts w:ascii="Times New Roman" w:hAnsi="Times New Roman"/>
                <w:sz w:val="24"/>
                <w:szCs w:val="24"/>
                <w:lang w:eastAsia="en-US"/>
              </w:rPr>
            </w:pPr>
            <w:r w:rsidRPr="00E1322F">
              <w:rPr>
                <w:rFonts w:ascii="Times New Roman" w:hAnsi="Times New Roman"/>
                <w:sz w:val="24"/>
                <w:szCs w:val="24"/>
              </w:rPr>
              <w:t xml:space="preserve">Работы по  текущему содержанию объектов </w:t>
            </w:r>
          </w:p>
        </w:tc>
        <w:tc>
          <w:tcPr>
            <w:tcW w:w="5387" w:type="dxa"/>
            <w:tcBorders>
              <w:top w:val="single" w:sz="4" w:space="0" w:color="auto"/>
              <w:left w:val="single" w:sz="4" w:space="0" w:color="auto"/>
              <w:bottom w:val="single" w:sz="4" w:space="0" w:color="auto"/>
              <w:right w:val="single" w:sz="4" w:space="0" w:color="auto"/>
            </w:tcBorders>
            <w:hideMark/>
          </w:tcPr>
          <w:p w:rsidR="00E1322F" w:rsidRPr="00E1322F" w:rsidRDefault="00E1322F">
            <w:pPr>
              <w:rPr>
                <w:rFonts w:ascii="Times New Roman" w:hAnsi="Times New Roman"/>
                <w:sz w:val="24"/>
                <w:szCs w:val="24"/>
                <w:lang w:eastAsia="en-US"/>
              </w:rPr>
            </w:pPr>
            <w:r w:rsidRPr="00E1322F">
              <w:rPr>
                <w:rFonts w:ascii="Times New Roman" w:hAnsi="Times New Roman"/>
                <w:sz w:val="24"/>
                <w:szCs w:val="24"/>
              </w:rPr>
              <w:t>Не реже двух раз в месяц</w:t>
            </w:r>
          </w:p>
        </w:tc>
      </w:tr>
      <w:tr w:rsidR="00E1322F" w:rsidRPr="00E1322F" w:rsidTr="00E1322F">
        <w:tc>
          <w:tcPr>
            <w:tcW w:w="3652" w:type="dxa"/>
            <w:tcBorders>
              <w:top w:val="single" w:sz="4" w:space="0" w:color="auto"/>
              <w:left w:val="single" w:sz="4" w:space="0" w:color="auto"/>
              <w:bottom w:val="single" w:sz="4" w:space="0" w:color="auto"/>
              <w:right w:val="single" w:sz="4" w:space="0" w:color="auto"/>
            </w:tcBorders>
            <w:hideMark/>
          </w:tcPr>
          <w:p w:rsidR="00E1322F" w:rsidRPr="00E1322F" w:rsidRDefault="00E1322F">
            <w:pPr>
              <w:jc w:val="both"/>
              <w:rPr>
                <w:rFonts w:ascii="Times New Roman" w:hAnsi="Times New Roman"/>
                <w:sz w:val="24"/>
                <w:szCs w:val="24"/>
                <w:lang w:eastAsia="en-US"/>
              </w:rPr>
            </w:pPr>
            <w:r w:rsidRPr="00E1322F">
              <w:rPr>
                <w:rFonts w:ascii="Times New Roman" w:hAnsi="Times New Roman"/>
                <w:sz w:val="24"/>
                <w:szCs w:val="24"/>
              </w:rPr>
              <w:t xml:space="preserve"> Работы по строительству, реконструкции объектов капитального строительства</w:t>
            </w:r>
          </w:p>
        </w:tc>
        <w:tc>
          <w:tcPr>
            <w:tcW w:w="5387" w:type="dxa"/>
            <w:tcBorders>
              <w:top w:val="single" w:sz="4" w:space="0" w:color="auto"/>
              <w:left w:val="single" w:sz="4" w:space="0" w:color="auto"/>
              <w:bottom w:val="single" w:sz="4" w:space="0" w:color="auto"/>
              <w:right w:val="single" w:sz="4" w:space="0" w:color="auto"/>
            </w:tcBorders>
            <w:hideMark/>
          </w:tcPr>
          <w:p w:rsidR="00E1322F" w:rsidRPr="00E1322F" w:rsidRDefault="00E1322F">
            <w:pPr>
              <w:jc w:val="both"/>
              <w:rPr>
                <w:rFonts w:ascii="Times New Roman" w:eastAsia="Calibri" w:hAnsi="Times New Roman" w:cs="Times New Roman"/>
                <w:sz w:val="24"/>
                <w:szCs w:val="24"/>
                <w:lang w:eastAsia="en-US"/>
              </w:rPr>
            </w:pPr>
            <w:r w:rsidRPr="00E1322F">
              <w:rPr>
                <w:rFonts w:ascii="Times New Roman" w:hAnsi="Times New Roman"/>
                <w:sz w:val="24"/>
                <w:szCs w:val="24"/>
              </w:rPr>
              <w:t>По долгосрочным муниципальным контрактам  на строительство,   реконструкцию объектов капитального строительства - раз в квартал.</w:t>
            </w:r>
          </w:p>
          <w:p w:rsidR="00E1322F" w:rsidRPr="00E1322F" w:rsidRDefault="00E1322F">
            <w:pPr>
              <w:jc w:val="both"/>
              <w:rPr>
                <w:rFonts w:ascii="Times New Roman" w:hAnsi="Times New Roman"/>
                <w:sz w:val="24"/>
                <w:szCs w:val="24"/>
                <w:lang w:eastAsia="en-US"/>
              </w:rPr>
            </w:pPr>
            <w:r w:rsidRPr="00E1322F">
              <w:rPr>
                <w:rFonts w:ascii="Times New Roman" w:hAnsi="Times New Roman"/>
                <w:sz w:val="24"/>
                <w:szCs w:val="24"/>
              </w:rPr>
              <w:t>По краткосрочным муниципальным контрактам на строительство, реконструкцию объектов капитального строительства – раз в месяц.</w:t>
            </w:r>
          </w:p>
        </w:tc>
      </w:tr>
      <w:tr w:rsidR="00E1322F" w:rsidRPr="00E1322F" w:rsidTr="00E1322F">
        <w:tc>
          <w:tcPr>
            <w:tcW w:w="3652" w:type="dxa"/>
            <w:tcBorders>
              <w:top w:val="single" w:sz="4" w:space="0" w:color="auto"/>
              <w:left w:val="single" w:sz="4" w:space="0" w:color="auto"/>
              <w:bottom w:val="single" w:sz="4" w:space="0" w:color="auto"/>
              <w:right w:val="single" w:sz="4" w:space="0" w:color="auto"/>
            </w:tcBorders>
            <w:hideMark/>
          </w:tcPr>
          <w:p w:rsidR="00E1322F" w:rsidRPr="00E1322F" w:rsidRDefault="00E1322F">
            <w:pPr>
              <w:jc w:val="both"/>
              <w:rPr>
                <w:rFonts w:ascii="Times New Roman" w:hAnsi="Times New Roman"/>
                <w:sz w:val="24"/>
                <w:szCs w:val="24"/>
                <w:lang w:eastAsia="en-US"/>
              </w:rPr>
            </w:pPr>
            <w:r w:rsidRPr="00E1322F">
              <w:rPr>
                <w:rFonts w:ascii="Times New Roman" w:hAnsi="Times New Roman"/>
                <w:sz w:val="24"/>
                <w:szCs w:val="24"/>
              </w:rPr>
              <w:t>Работы по проектированию объектов капитального  строительства</w:t>
            </w:r>
          </w:p>
        </w:tc>
        <w:tc>
          <w:tcPr>
            <w:tcW w:w="5387" w:type="dxa"/>
            <w:tcBorders>
              <w:top w:val="single" w:sz="4" w:space="0" w:color="auto"/>
              <w:left w:val="single" w:sz="4" w:space="0" w:color="auto"/>
              <w:bottom w:val="single" w:sz="4" w:space="0" w:color="auto"/>
              <w:right w:val="single" w:sz="4" w:space="0" w:color="auto"/>
            </w:tcBorders>
            <w:hideMark/>
          </w:tcPr>
          <w:p w:rsidR="00E1322F" w:rsidRPr="00E1322F" w:rsidRDefault="00E1322F">
            <w:pPr>
              <w:jc w:val="both"/>
              <w:rPr>
                <w:rFonts w:ascii="Times New Roman" w:hAnsi="Times New Roman"/>
                <w:sz w:val="24"/>
                <w:szCs w:val="24"/>
                <w:lang w:eastAsia="en-US"/>
              </w:rPr>
            </w:pPr>
            <w:r w:rsidRPr="00E1322F">
              <w:rPr>
                <w:rFonts w:ascii="Times New Roman" w:hAnsi="Times New Roman"/>
                <w:sz w:val="24"/>
                <w:szCs w:val="24"/>
              </w:rPr>
              <w:t>Раз в месяц</w:t>
            </w:r>
          </w:p>
        </w:tc>
      </w:tr>
      <w:tr w:rsidR="00E1322F" w:rsidRPr="00E1322F" w:rsidTr="00E1322F">
        <w:tc>
          <w:tcPr>
            <w:tcW w:w="3652" w:type="dxa"/>
            <w:tcBorders>
              <w:top w:val="single" w:sz="4" w:space="0" w:color="auto"/>
              <w:left w:val="single" w:sz="4" w:space="0" w:color="auto"/>
              <w:bottom w:val="single" w:sz="4" w:space="0" w:color="auto"/>
              <w:right w:val="single" w:sz="4" w:space="0" w:color="auto"/>
            </w:tcBorders>
            <w:hideMark/>
          </w:tcPr>
          <w:p w:rsidR="00E1322F" w:rsidRPr="00E1322F" w:rsidRDefault="00E1322F">
            <w:pPr>
              <w:jc w:val="both"/>
              <w:rPr>
                <w:rFonts w:ascii="Times New Roman" w:hAnsi="Times New Roman"/>
                <w:sz w:val="24"/>
                <w:szCs w:val="24"/>
                <w:lang w:eastAsia="en-US"/>
              </w:rPr>
            </w:pPr>
            <w:r w:rsidRPr="00E1322F">
              <w:rPr>
                <w:rFonts w:ascii="Times New Roman" w:hAnsi="Times New Roman"/>
                <w:sz w:val="24"/>
                <w:szCs w:val="24"/>
              </w:rPr>
              <w:t>Работы по ремонту (капитальному) ремонту объектов ЖКХ</w:t>
            </w:r>
          </w:p>
        </w:tc>
        <w:tc>
          <w:tcPr>
            <w:tcW w:w="5387" w:type="dxa"/>
            <w:tcBorders>
              <w:top w:val="single" w:sz="4" w:space="0" w:color="auto"/>
              <w:left w:val="single" w:sz="4" w:space="0" w:color="auto"/>
              <w:bottom w:val="single" w:sz="4" w:space="0" w:color="auto"/>
              <w:right w:val="single" w:sz="4" w:space="0" w:color="auto"/>
            </w:tcBorders>
            <w:hideMark/>
          </w:tcPr>
          <w:p w:rsidR="00E1322F" w:rsidRPr="00E1322F" w:rsidRDefault="00E1322F">
            <w:pPr>
              <w:rPr>
                <w:sz w:val="24"/>
                <w:szCs w:val="24"/>
                <w:lang w:eastAsia="en-US"/>
              </w:rPr>
            </w:pPr>
            <w:r w:rsidRPr="00E1322F">
              <w:rPr>
                <w:rFonts w:ascii="Times New Roman" w:hAnsi="Times New Roman"/>
                <w:sz w:val="24"/>
                <w:szCs w:val="24"/>
              </w:rPr>
              <w:t>Раз в месяц</w:t>
            </w:r>
          </w:p>
        </w:tc>
      </w:tr>
      <w:tr w:rsidR="00E1322F" w:rsidRPr="00E1322F" w:rsidTr="00E1322F">
        <w:tc>
          <w:tcPr>
            <w:tcW w:w="3652" w:type="dxa"/>
            <w:tcBorders>
              <w:top w:val="single" w:sz="4" w:space="0" w:color="auto"/>
              <w:left w:val="single" w:sz="4" w:space="0" w:color="auto"/>
              <w:bottom w:val="single" w:sz="4" w:space="0" w:color="auto"/>
              <w:right w:val="single" w:sz="4" w:space="0" w:color="auto"/>
            </w:tcBorders>
            <w:hideMark/>
          </w:tcPr>
          <w:p w:rsidR="00E1322F" w:rsidRPr="00E1322F" w:rsidRDefault="00E1322F">
            <w:pPr>
              <w:jc w:val="both"/>
              <w:rPr>
                <w:rFonts w:ascii="Times New Roman" w:hAnsi="Times New Roman"/>
                <w:sz w:val="24"/>
                <w:szCs w:val="24"/>
                <w:lang w:eastAsia="en-US"/>
              </w:rPr>
            </w:pPr>
            <w:r w:rsidRPr="00E1322F">
              <w:rPr>
                <w:rFonts w:ascii="Times New Roman" w:hAnsi="Times New Roman"/>
                <w:sz w:val="24"/>
                <w:szCs w:val="24"/>
              </w:rPr>
              <w:t xml:space="preserve">Работы по текущему ремонту </w:t>
            </w:r>
            <w:r w:rsidRPr="00E1322F">
              <w:rPr>
                <w:rFonts w:ascii="Times New Roman" w:hAnsi="Times New Roman"/>
                <w:sz w:val="24"/>
                <w:szCs w:val="24"/>
              </w:rPr>
              <w:lastRenderedPageBreak/>
              <w:t xml:space="preserve">жилых и нежилых помещений </w:t>
            </w:r>
          </w:p>
        </w:tc>
        <w:tc>
          <w:tcPr>
            <w:tcW w:w="5387" w:type="dxa"/>
            <w:tcBorders>
              <w:top w:val="single" w:sz="4" w:space="0" w:color="auto"/>
              <w:left w:val="single" w:sz="4" w:space="0" w:color="auto"/>
              <w:bottom w:val="single" w:sz="4" w:space="0" w:color="auto"/>
              <w:right w:val="single" w:sz="4" w:space="0" w:color="auto"/>
            </w:tcBorders>
            <w:hideMark/>
          </w:tcPr>
          <w:p w:rsidR="00E1322F" w:rsidRPr="00E1322F" w:rsidRDefault="00E1322F">
            <w:pPr>
              <w:rPr>
                <w:sz w:val="24"/>
                <w:szCs w:val="24"/>
                <w:lang w:eastAsia="en-US"/>
              </w:rPr>
            </w:pPr>
            <w:r w:rsidRPr="00E1322F">
              <w:rPr>
                <w:rFonts w:ascii="Times New Roman" w:hAnsi="Times New Roman"/>
                <w:sz w:val="24"/>
                <w:szCs w:val="24"/>
              </w:rPr>
              <w:lastRenderedPageBreak/>
              <w:t>Раз в неделю</w:t>
            </w:r>
          </w:p>
        </w:tc>
      </w:tr>
      <w:tr w:rsidR="00E1322F" w:rsidRPr="00E1322F" w:rsidTr="00E1322F">
        <w:tc>
          <w:tcPr>
            <w:tcW w:w="3652" w:type="dxa"/>
            <w:tcBorders>
              <w:top w:val="single" w:sz="4" w:space="0" w:color="auto"/>
              <w:left w:val="single" w:sz="4" w:space="0" w:color="auto"/>
              <w:bottom w:val="single" w:sz="4" w:space="0" w:color="auto"/>
              <w:right w:val="single" w:sz="4" w:space="0" w:color="auto"/>
            </w:tcBorders>
            <w:hideMark/>
          </w:tcPr>
          <w:p w:rsidR="00E1322F" w:rsidRPr="00E1322F" w:rsidRDefault="00E1322F">
            <w:pPr>
              <w:jc w:val="both"/>
              <w:rPr>
                <w:rFonts w:ascii="Times New Roman" w:hAnsi="Times New Roman"/>
                <w:sz w:val="24"/>
                <w:szCs w:val="24"/>
                <w:lang w:eastAsia="en-US"/>
              </w:rPr>
            </w:pPr>
            <w:r w:rsidRPr="00E1322F">
              <w:rPr>
                <w:rFonts w:ascii="Times New Roman" w:hAnsi="Times New Roman"/>
                <w:sz w:val="24"/>
                <w:szCs w:val="24"/>
              </w:rPr>
              <w:lastRenderedPageBreak/>
              <w:t>Работы по ремонту (капитальному) ремонту автомобильных дорог, внутриквартальных дорог и проездов к жилым домам</w:t>
            </w:r>
          </w:p>
        </w:tc>
        <w:tc>
          <w:tcPr>
            <w:tcW w:w="5387" w:type="dxa"/>
            <w:tcBorders>
              <w:top w:val="single" w:sz="4" w:space="0" w:color="auto"/>
              <w:left w:val="single" w:sz="4" w:space="0" w:color="auto"/>
              <w:bottom w:val="single" w:sz="4" w:space="0" w:color="auto"/>
              <w:right w:val="single" w:sz="4" w:space="0" w:color="auto"/>
            </w:tcBorders>
            <w:hideMark/>
          </w:tcPr>
          <w:p w:rsidR="00E1322F" w:rsidRPr="00E1322F" w:rsidRDefault="00E1322F">
            <w:pPr>
              <w:rPr>
                <w:sz w:val="24"/>
                <w:szCs w:val="24"/>
                <w:lang w:eastAsia="en-US"/>
              </w:rPr>
            </w:pPr>
            <w:r w:rsidRPr="00E1322F">
              <w:rPr>
                <w:rFonts w:ascii="Times New Roman" w:hAnsi="Times New Roman"/>
                <w:sz w:val="24"/>
                <w:szCs w:val="24"/>
              </w:rPr>
              <w:t>Раз в месяц</w:t>
            </w:r>
          </w:p>
        </w:tc>
      </w:tr>
    </w:tbl>
    <w:p w:rsidR="00E1322F" w:rsidRDefault="00E1322F" w:rsidP="001367D2">
      <w:pPr>
        <w:pStyle w:val="Heading10"/>
        <w:keepNext/>
        <w:keepLines/>
        <w:shd w:val="clear" w:color="auto" w:fill="auto"/>
        <w:spacing w:after="0" w:line="240" w:lineRule="auto"/>
        <w:jc w:val="both"/>
        <w:rPr>
          <w:rStyle w:val="Bodytext"/>
          <w:color w:val="000000"/>
          <w:sz w:val="24"/>
          <w:szCs w:val="24"/>
        </w:rPr>
      </w:pPr>
    </w:p>
    <w:p w:rsidR="00E1322F" w:rsidRDefault="00E1322F" w:rsidP="001367D2">
      <w:pPr>
        <w:pStyle w:val="Heading10"/>
        <w:keepNext/>
        <w:keepLines/>
        <w:shd w:val="clear" w:color="auto" w:fill="auto"/>
        <w:spacing w:after="0" w:line="240" w:lineRule="auto"/>
        <w:jc w:val="both"/>
        <w:rPr>
          <w:rStyle w:val="Bodytext"/>
          <w:color w:val="000000"/>
          <w:sz w:val="24"/>
          <w:szCs w:val="24"/>
        </w:rPr>
      </w:pPr>
    </w:p>
    <w:p w:rsidR="00E1322F" w:rsidRDefault="00E1322F" w:rsidP="001367D2">
      <w:pPr>
        <w:pStyle w:val="Heading10"/>
        <w:keepNext/>
        <w:keepLines/>
        <w:shd w:val="clear" w:color="auto" w:fill="auto"/>
        <w:spacing w:after="0" w:line="240" w:lineRule="auto"/>
        <w:jc w:val="both"/>
        <w:rPr>
          <w:rStyle w:val="Bodytext"/>
          <w:color w:val="000000"/>
          <w:sz w:val="24"/>
          <w:szCs w:val="24"/>
        </w:rPr>
      </w:pPr>
    </w:p>
    <w:p w:rsidR="00E1322F" w:rsidRDefault="00E1322F" w:rsidP="001367D2">
      <w:pPr>
        <w:pStyle w:val="Heading10"/>
        <w:keepNext/>
        <w:keepLines/>
        <w:shd w:val="clear" w:color="auto" w:fill="auto"/>
        <w:spacing w:after="0" w:line="240" w:lineRule="auto"/>
        <w:jc w:val="both"/>
        <w:rPr>
          <w:rStyle w:val="Bodytext"/>
          <w:color w:val="000000"/>
          <w:sz w:val="24"/>
          <w:szCs w:val="24"/>
        </w:rPr>
      </w:pPr>
    </w:p>
    <w:p w:rsidR="00E1322F" w:rsidRDefault="00E1322F" w:rsidP="001367D2">
      <w:pPr>
        <w:pStyle w:val="Heading10"/>
        <w:keepNext/>
        <w:keepLines/>
        <w:shd w:val="clear" w:color="auto" w:fill="auto"/>
        <w:spacing w:after="0" w:line="240" w:lineRule="auto"/>
        <w:jc w:val="both"/>
        <w:rPr>
          <w:rStyle w:val="Bodytext"/>
          <w:color w:val="000000"/>
          <w:sz w:val="24"/>
          <w:szCs w:val="24"/>
        </w:rPr>
      </w:pPr>
    </w:p>
    <w:p w:rsidR="00E1322F" w:rsidRDefault="00E1322F" w:rsidP="001367D2">
      <w:pPr>
        <w:pStyle w:val="Heading10"/>
        <w:keepNext/>
        <w:keepLines/>
        <w:shd w:val="clear" w:color="auto" w:fill="auto"/>
        <w:spacing w:after="0" w:line="240" w:lineRule="auto"/>
        <w:jc w:val="both"/>
        <w:rPr>
          <w:rStyle w:val="Bodytext"/>
          <w:color w:val="000000"/>
          <w:sz w:val="24"/>
          <w:szCs w:val="24"/>
        </w:rPr>
      </w:pPr>
    </w:p>
    <w:p w:rsidR="00E1322F" w:rsidRDefault="00E1322F" w:rsidP="001367D2">
      <w:pPr>
        <w:pStyle w:val="Heading10"/>
        <w:keepNext/>
        <w:keepLines/>
        <w:shd w:val="clear" w:color="auto" w:fill="auto"/>
        <w:spacing w:after="0" w:line="240" w:lineRule="auto"/>
        <w:jc w:val="both"/>
        <w:rPr>
          <w:rStyle w:val="Bodytext"/>
          <w:color w:val="000000"/>
          <w:sz w:val="24"/>
          <w:szCs w:val="24"/>
        </w:rPr>
      </w:pPr>
    </w:p>
    <w:p w:rsidR="00E1322F" w:rsidRDefault="00E1322F" w:rsidP="001367D2">
      <w:pPr>
        <w:pStyle w:val="Heading10"/>
        <w:keepNext/>
        <w:keepLines/>
        <w:shd w:val="clear" w:color="auto" w:fill="auto"/>
        <w:spacing w:after="0" w:line="240" w:lineRule="auto"/>
        <w:jc w:val="both"/>
        <w:rPr>
          <w:rStyle w:val="Bodytext"/>
          <w:color w:val="000000"/>
          <w:sz w:val="24"/>
          <w:szCs w:val="24"/>
        </w:rPr>
      </w:pPr>
    </w:p>
    <w:p w:rsidR="00E1322F" w:rsidRDefault="00E1322F" w:rsidP="001367D2">
      <w:pPr>
        <w:pStyle w:val="Heading10"/>
        <w:keepNext/>
        <w:keepLines/>
        <w:shd w:val="clear" w:color="auto" w:fill="auto"/>
        <w:spacing w:after="0" w:line="240" w:lineRule="auto"/>
        <w:jc w:val="both"/>
        <w:rPr>
          <w:rStyle w:val="Bodytext"/>
          <w:color w:val="000000"/>
          <w:sz w:val="24"/>
          <w:szCs w:val="24"/>
        </w:rPr>
      </w:pPr>
    </w:p>
    <w:p w:rsidR="00E1322F" w:rsidRDefault="00E1322F" w:rsidP="001367D2">
      <w:pPr>
        <w:pStyle w:val="Heading10"/>
        <w:keepNext/>
        <w:keepLines/>
        <w:shd w:val="clear" w:color="auto" w:fill="auto"/>
        <w:spacing w:after="0" w:line="240" w:lineRule="auto"/>
        <w:jc w:val="both"/>
        <w:rPr>
          <w:rStyle w:val="Bodytext"/>
          <w:color w:val="000000"/>
          <w:sz w:val="24"/>
          <w:szCs w:val="24"/>
        </w:rPr>
      </w:pPr>
    </w:p>
    <w:bookmarkEnd w:id="3"/>
    <w:p w:rsidR="00E1322F" w:rsidRDefault="00E1322F" w:rsidP="001367D2">
      <w:pPr>
        <w:pStyle w:val="Heading10"/>
        <w:keepNext/>
        <w:keepLines/>
        <w:shd w:val="clear" w:color="auto" w:fill="auto"/>
        <w:spacing w:after="0" w:line="240" w:lineRule="auto"/>
        <w:jc w:val="both"/>
        <w:rPr>
          <w:rStyle w:val="Bodytext"/>
          <w:color w:val="000000"/>
          <w:sz w:val="24"/>
          <w:szCs w:val="24"/>
        </w:rPr>
      </w:pPr>
    </w:p>
    <w:sectPr w:rsidR="00E1322F" w:rsidSect="00E1322F">
      <w:pgSz w:w="11909" w:h="16838"/>
      <w:pgMar w:top="1217" w:right="852" w:bottom="651" w:left="975"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63D" w:rsidRDefault="0066763D" w:rsidP="00124C05">
      <w:pPr>
        <w:spacing w:after="0" w:line="240" w:lineRule="auto"/>
      </w:pPr>
      <w:r>
        <w:separator/>
      </w:r>
    </w:p>
  </w:endnote>
  <w:endnote w:type="continuationSeparator" w:id="1">
    <w:p w:rsidR="0066763D" w:rsidRDefault="0066763D" w:rsidP="00124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63D" w:rsidRDefault="0066763D" w:rsidP="00124C05">
      <w:pPr>
        <w:spacing w:after="0" w:line="240" w:lineRule="auto"/>
      </w:pPr>
      <w:r>
        <w:separator/>
      </w:r>
    </w:p>
  </w:footnote>
  <w:footnote w:type="continuationSeparator" w:id="1">
    <w:p w:rsidR="0066763D" w:rsidRDefault="0066763D" w:rsidP="00124C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1367D2"/>
    <w:rsid w:val="000B4578"/>
    <w:rsid w:val="00124C05"/>
    <w:rsid w:val="001367D2"/>
    <w:rsid w:val="002A0255"/>
    <w:rsid w:val="00301351"/>
    <w:rsid w:val="00352C3B"/>
    <w:rsid w:val="003C03C9"/>
    <w:rsid w:val="004A5B94"/>
    <w:rsid w:val="0066763D"/>
    <w:rsid w:val="007830C0"/>
    <w:rsid w:val="00AE48CF"/>
    <w:rsid w:val="00B20A28"/>
    <w:rsid w:val="00D47B71"/>
    <w:rsid w:val="00E13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uiPriority w:val="99"/>
    <w:rsid w:val="001367D2"/>
    <w:rPr>
      <w:rFonts w:ascii="Times New Roman" w:hAnsi="Times New Roman" w:cs="Times New Roman"/>
      <w:sz w:val="26"/>
      <w:szCs w:val="26"/>
      <w:shd w:val="clear" w:color="auto" w:fill="FFFFFF"/>
    </w:rPr>
  </w:style>
  <w:style w:type="character" w:customStyle="1" w:styleId="Bodytext">
    <w:name w:val="Body text_"/>
    <w:basedOn w:val="a0"/>
    <w:link w:val="Bodytext1"/>
    <w:uiPriority w:val="99"/>
    <w:rsid w:val="001367D2"/>
    <w:rPr>
      <w:rFonts w:ascii="Times New Roman" w:hAnsi="Times New Roman" w:cs="Times New Roman"/>
      <w:shd w:val="clear" w:color="auto" w:fill="FFFFFF"/>
    </w:rPr>
  </w:style>
  <w:style w:type="character" w:customStyle="1" w:styleId="Bodytext0">
    <w:name w:val="Body text"/>
    <w:basedOn w:val="Bodytext"/>
    <w:uiPriority w:val="99"/>
    <w:rsid w:val="001367D2"/>
    <w:rPr>
      <w:u w:val="single"/>
    </w:rPr>
  </w:style>
  <w:style w:type="paragraph" w:customStyle="1" w:styleId="Bodytext1">
    <w:name w:val="Body text1"/>
    <w:basedOn w:val="a"/>
    <w:link w:val="Bodytext"/>
    <w:uiPriority w:val="99"/>
    <w:rsid w:val="001367D2"/>
    <w:pPr>
      <w:widowControl w:val="0"/>
      <w:shd w:val="clear" w:color="auto" w:fill="FFFFFF"/>
      <w:spacing w:before="1020" w:after="360" w:line="240" w:lineRule="atLeast"/>
      <w:jc w:val="both"/>
    </w:pPr>
    <w:rPr>
      <w:rFonts w:ascii="Times New Roman" w:hAnsi="Times New Roman" w:cs="Times New Roman"/>
    </w:rPr>
  </w:style>
  <w:style w:type="paragraph" w:customStyle="1" w:styleId="Heading10">
    <w:name w:val="Heading #1"/>
    <w:basedOn w:val="a"/>
    <w:link w:val="Heading1"/>
    <w:uiPriority w:val="99"/>
    <w:rsid w:val="001367D2"/>
    <w:pPr>
      <w:widowControl w:val="0"/>
      <w:shd w:val="clear" w:color="auto" w:fill="FFFFFF"/>
      <w:spacing w:after="1140" w:line="240" w:lineRule="atLeast"/>
      <w:jc w:val="right"/>
      <w:outlineLvl w:val="0"/>
    </w:pPr>
    <w:rPr>
      <w:rFonts w:ascii="Times New Roman" w:hAnsi="Times New Roman" w:cs="Times New Roman"/>
      <w:sz w:val="26"/>
      <w:szCs w:val="26"/>
    </w:rPr>
  </w:style>
  <w:style w:type="character" w:customStyle="1" w:styleId="Bodytext12pt">
    <w:name w:val="Body text + 12 pt"/>
    <w:basedOn w:val="Bodytext"/>
    <w:uiPriority w:val="99"/>
    <w:rsid w:val="001367D2"/>
    <w:rPr>
      <w:sz w:val="24"/>
      <w:szCs w:val="24"/>
      <w:u w:val="none"/>
    </w:rPr>
  </w:style>
  <w:style w:type="character" w:customStyle="1" w:styleId="BodytextGeorgia">
    <w:name w:val="Body text + Georgia"/>
    <w:aliases w:val="10 pt"/>
    <w:basedOn w:val="Bodytext"/>
    <w:uiPriority w:val="99"/>
    <w:rsid w:val="001367D2"/>
    <w:rPr>
      <w:rFonts w:ascii="Georgia" w:hAnsi="Georgia" w:cs="Georgia"/>
      <w:sz w:val="20"/>
      <w:szCs w:val="20"/>
      <w:u w:val="none"/>
    </w:rPr>
  </w:style>
  <w:style w:type="character" w:customStyle="1" w:styleId="Bodytext2">
    <w:name w:val="Body text (2)_"/>
    <w:basedOn w:val="a0"/>
    <w:link w:val="Bodytext20"/>
    <w:uiPriority w:val="99"/>
    <w:rsid w:val="001367D2"/>
    <w:rPr>
      <w:rFonts w:ascii="Times New Roman" w:hAnsi="Times New Roman" w:cs="Times New Roman"/>
      <w:b/>
      <w:bCs/>
      <w:shd w:val="clear" w:color="auto" w:fill="FFFFFF"/>
    </w:rPr>
  </w:style>
  <w:style w:type="paragraph" w:customStyle="1" w:styleId="Bodytext20">
    <w:name w:val="Body text (2)"/>
    <w:basedOn w:val="a"/>
    <w:link w:val="Bodytext2"/>
    <w:uiPriority w:val="99"/>
    <w:rsid w:val="001367D2"/>
    <w:pPr>
      <w:widowControl w:val="0"/>
      <w:shd w:val="clear" w:color="auto" w:fill="FFFFFF"/>
      <w:spacing w:before="240" w:after="300" w:line="240" w:lineRule="atLeast"/>
      <w:jc w:val="both"/>
    </w:pPr>
    <w:rPr>
      <w:rFonts w:ascii="Times New Roman" w:hAnsi="Times New Roman" w:cs="Times New Roman"/>
      <w:b/>
      <w:bCs/>
    </w:rPr>
  </w:style>
  <w:style w:type="character" w:customStyle="1" w:styleId="Headerorfooter">
    <w:name w:val="Header or footer_"/>
    <w:basedOn w:val="a0"/>
    <w:link w:val="Headerorfooter1"/>
    <w:uiPriority w:val="99"/>
    <w:rsid w:val="001367D2"/>
    <w:rPr>
      <w:rFonts w:ascii="Times New Roman" w:hAnsi="Times New Roman" w:cs="Times New Roman"/>
      <w:shd w:val="clear" w:color="auto" w:fill="FFFFFF"/>
    </w:rPr>
  </w:style>
  <w:style w:type="character" w:customStyle="1" w:styleId="Headerorfooter0">
    <w:name w:val="Header or footer"/>
    <w:basedOn w:val="Headerorfooter"/>
    <w:uiPriority w:val="99"/>
    <w:rsid w:val="001367D2"/>
  </w:style>
  <w:style w:type="character" w:customStyle="1" w:styleId="Bodytext21">
    <w:name w:val="Body text2"/>
    <w:basedOn w:val="Bodytext"/>
    <w:uiPriority w:val="99"/>
    <w:rsid w:val="001367D2"/>
    <w:rPr>
      <w:sz w:val="22"/>
      <w:szCs w:val="22"/>
      <w:u w:val="none"/>
    </w:rPr>
  </w:style>
  <w:style w:type="character" w:customStyle="1" w:styleId="Bodytext3">
    <w:name w:val="Body text (3)_"/>
    <w:basedOn w:val="a0"/>
    <w:link w:val="Bodytext30"/>
    <w:uiPriority w:val="99"/>
    <w:rsid w:val="001367D2"/>
    <w:rPr>
      <w:rFonts w:ascii="Times New Roman" w:hAnsi="Times New Roman" w:cs="Times New Roman"/>
      <w:sz w:val="26"/>
      <w:szCs w:val="26"/>
      <w:shd w:val="clear" w:color="auto" w:fill="FFFFFF"/>
    </w:rPr>
  </w:style>
  <w:style w:type="paragraph" w:customStyle="1" w:styleId="Headerorfooter1">
    <w:name w:val="Header or footer1"/>
    <w:basedOn w:val="a"/>
    <w:link w:val="Headerorfooter"/>
    <w:uiPriority w:val="99"/>
    <w:rsid w:val="001367D2"/>
    <w:pPr>
      <w:widowControl w:val="0"/>
      <w:shd w:val="clear" w:color="auto" w:fill="FFFFFF"/>
      <w:spacing w:after="0" w:line="278" w:lineRule="exact"/>
      <w:jc w:val="right"/>
    </w:pPr>
    <w:rPr>
      <w:rFonts w:ascii="Times New Roman" w:hAnsi="Times New Roman" w:cs="Times New Roman"/>
    </w:rPr>
  </w:style>
  <w:style w:type="paragraph" w:customStyle="1" w:styleId="Bodytext30">
    <w:name w:val="Body text (3)"/>
    <w:basedOn w:val="a"/>
    <w:link w:val="Bodytext3"/>
    <w:uiPriority w:val="99"/>
    <w:rsid w:val="001367D2"/>
    <w:pPr>
      <w:widowControl w:val="0"/>
      <w:shd w:val="clear" w:color="auto" w:fill="FFFFFF"/>
      <w:spacing w:after="1320" w:line="605" w:lineRule="exact"/>
      <w:jc w:val="center"/>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476027303">
      <w:bodyDiv w:val="1"/>
      <w:marLeft w:val="0"/>
      <w:marRight w:val="0"/>
      <w:marTop w:val="0"/>
      <w:marBottom w:val="0"/>
      <w:divBdr>
        <w:top w:val="none" w:sz="0" w:space="0" w:color="auto"/>
        <w:left w:val="none" w:sz="0" w:space="0" w:color="auto"/>
        <w:bottom w:val="none" w:sz="0" w:space="0" w:color="auto"/>
        <w:right w:val="none" w:sz="0" w:space="0" w:color="auto"/>
      </w:divBdr>
    </w:div>
    <w:div w:id="17323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6C84-FDC6-4644-AE57-EB4731EA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2752</Words>
  <Characters>15690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2016-10-06T08:47:00Z</cp:lastPrinted>
  <dcterms:created xsi:type="dcterms:W3CDTF">2016-10-06T07:04:00Z</dcterms:created>
  <dcterms:modified xsi:type="dcterms:W3CDTF">2016-10-10T13:14:00Z</dcterms:modified>
</cp:coreProperties>
</file>