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7C" w:rsidRP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7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B167C" w:rsidRP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7C">
        <w:rPr>
          <w:rFonts w:ascii="Times New Roman" w:hAnsi="Times New Roman" w:cs="Times New Roman"/>
          <w:sz w:val="24"/>
          <w:szCs w:val="24"/>
        </w:rPr>
        <w:t>СОВЕТ ЛАХДЕНПОХСКОГО ГОРОДСКОГО ПОСЕЛЕНИЯ</w:t>
      </w:r>
    </w:p>
    <w:p w:rsidR="001B167C" w:rsidRPr="001B167C" w:rsidRDefault="004276EE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E84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67C" w:rsidRPr="001B167C">
        <w:rPr>
          <w:rFonts w:ascii="Times New Roman" w:hAnsi="Times New Roman" w:cs="Times New Roman"/>
          <w:sz w:val="24"/>
          <w:szCs w:val="24"/>
        </w:rPr>
        <w:t>СЕССИЯ  III</w:t>
      </w:r>
      <w:proofErr w:type="gramEnd"/>
      <w:r w:rsidR="001B167C" w:rsidRPr="001B167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7C" w:rsidRPr="001B167C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1B167C" w:rsidP="001B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>РЕШЕНИЕ</w:t>
      </w:r>
    </w:p>
    <w:p w:rsidR="001B167C" w:rsidRPr="00C41A8F" w:rsidRDefault="001B167C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4276EE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04</w:t>
      </w:r>
      <w:r w:rsidR="008340D2">
        <w:rPr>
          <w:rFonts w:ascii="Times New Roman" w:hAnsi="Times New Roman" w:cs="Times New Roman"/>
          <w:sz w:val="24"/>
          <w:szCs w:val="24"/>
        </w:rPr>
        <w:t>»  июня  2015 года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4EEF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E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№ 151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 - </w:t>
      </w:r>
      <w:r w:rsidR="001B167C" w:rsidRPr="00C41A8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B167C" w:rsidRPr="00C41A8F" w:rsidRDefault="008340D2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67C" w:rsidRPr="00C41A8F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1B167C" w:rsidRPr="00C41A8F" w:rsidRDefault="001B167C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8340D2" w:rsidP="001B167C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</w:t>
      </w:r>
    </w:p>
    <w:p w:rsidR="001B167C" w:rsidRPr="00C41A8F" w:rsidRDefault="001B167C" w:rsidP="001B167C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</w:t>
      </w:r>
      <w:proofErr w:type="gramStart"/>
      <w:r w:rsidRPr="00C41A8F"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 w:rsidRPr="00C4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7C" w:rsidRPr="00C41A8F" w:rsidRDefault="001B167C" w:rsidP="001B167C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 xml:space="preserve">помещением (платы за наем) </w:t>
      </w:r>
      <w:proofErr w:type="gramStart"/>
      <w:r w:rsidRPr="00C41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7C" w:rsidRPr="00C41A8F" w:rsidRDefault="001B167C" w:rsidP="001B167C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A8F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Pr="00C41A8F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 w:rsidRPr="00C41A8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C41A8F">
        <w:rPr>
          <w:rFonts w:ascii="Times New Roman" w:hAnsi="Times New Roman" w:cs="Times New Roman"/>
          <w:sz w:val="24"/>
          <w:szCs w:val="24"/>
        </w:rPr>
        <w:tab/>
      </w:r>
    </w:p>
    <w:p w:rsidR="001B167C" w:rsidRPr="00C41A8F" w:rsidRDefault="001B167C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1B167C" w:rsidP="001B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C27F0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со статьей 154 Жилищного кодекса Российской Федерации, с целью обеспечения реализации прав и выполнения обязанностей </w:t>
      </w:r>
      <w:proofErr w:type="spellStart"/>
      <w:r w:rsidRPr="00C41A8F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C41A8F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1B167C" w:rsidRPr="00C41A8F">
        <w:rPr>
          <w:rFonts w:ascii="Times New Roman" w:hAnsi="Times New Roman" w:cs="Times New Roman"/>
          <w:sz w:val="24"/>
          <w:szCs w:val="24"/>
        </w:rPr>
        <w:t>, Совет Лахденпохского городского поселения РЕШИЛ:</w:t>
      </w:r>
    </w:p>
    <w:p w:rsidR="001B167C" w:rsidRPr="00C41A8F" w:rsidRDefault="001B167C" w:rsidP="001B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7C" w:rsidRPr="00C41A8F" w:rsidRDefault="001B167C" w:rsidP="001B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Pr="00C41A8F" w:rsidRDefault="001B167C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 xml:space="preserve">1. </w:t>
      </w:r>
      <w:r w:rsidR="00C41A8F" w:rsidRPr="00C41A8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="00C41A8F" w:rsidRPr="00C41A8F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порядок</w:t>
        </w:r>
      </w:hyperlink>
      <w:r w:rsidR="00C41A8F" w:rsidRPr="00C4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8F" w:rsidRPr="00C41A8F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="00C41A8F" w:rsidRPr="00C41A8F">
        <w:rPr>
          <w:rFonts w:ascii="Times New Roman" w:hAnsi="Times New Roman" w:cs="Times New Roman"/>
          <w:sz w:val="24"/>
          <w:szCs w:val="24"/>
        </w:rPr>
        <w:t>Лахдепнохском</w:t>
      </w:r>
      <w:proofErr w:type="spellEnd"/>
      <w:r w:rsidR="00C41A8F" w:rsidRPr="00C41A8F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1B167C" w:rsidRPr="00C41A8F" w:rsidRDefault="00C41A8F" w:rsidP="00C41A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 xml:space="preserve">2. 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Отменить решение Совета Лахденпохского городского поселения от </w:t>
      </w:r>
      <w:r w:rsidRPr="00C41A8F">
        <w:rPr>
          <w:rFonts w:ascii="Times New Roman" w:hAnsi="Times New Roman" w:cs="Times New Roman"/>
          <w:sz w:val="24"/>
          <w:szCs w:val="24"/>
        </w:rPr>
        <w:t>16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 </w:t>
      </w:r>
      <w:r w:rsidRPr="00C41A8F">
        <w:rPr>
          <w:rFonts w:ascii="Times New Roman" w:hAnsi="Times New Roman" w:cs="Times New Roman"/>
          <w:sz w:val="24"/>
          <w:szCs w:val="24"/>
        </w:rPr>
        <w:t xml:space="preserve">декабря 2009 года </w:t>
      </w:r>
      <w:r w:rsidRPr="00C41A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1A8F">
        <w:rPr>
          <w:rFonts w:ascii="Times New Roman" w:hAnsi="Times New Roman" w:cs="Times New Roman"/>
          <w:sz w:val="24"/>
          <w:szCs w:val="24"/>
        </w:rPr>
        <w:t>/№15</w:t>
      </w:r>
      <w:r w:rsidR="001B167C" w:rsidRPr="00C41A8F">
        <w:rPr>
          <w:rFonts w:ascii="Times New Roman" w:hAnsi="Times New Roman" w:cs="Times New Roman"/>
          <w:sz w:val="24"/>
          <w:szCs w:val="24"/>
        </w:rPr>
        <w:t>-</w:t>
      </w:r>
      <w:r w:rsidR="001B167C" w:rsidRPr="00C41A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 «</w:t>
      </w:r>
      <w:r w:rsidRPr="00C41A8F">
        <w:rPr>
          <w:rFonts w:ascii="Times New Roman" w:hAnsi="Times New Roman" w:cs="Times New Roman"/>
          <w:sz w:val="24"/>
          <w:szCs w:val="24"/>
        </w:rPr>
        <w:t>Об утверждении платы за капитальный ремонт общего имущества в многоквартирных домах и платы за пользование жилыми помещениями (платы за наем) в городе Лахденпохья</w:t>
      </w:r>
      <w:r w:rsidR="001B167C" w:rsidRPr="00C41A8F">
        <w:rPr>
          <w:rFonts w:ascii="Times New Roman" w:hAnsi="Times New Roman" w:cs="Times New Roman"/>
          <w:sz w:val="24"/>
          <w:szCs w:val="24"/>
        </w:rPr>
        <w:t>».</w:t>
      </w:r>
    </w:p>
    <w:p w:rsidR="00C41A8F" w:rsidRPr="00C41A8F" w:rsidRDefault="00C41A8F" w:rsidP="00C41A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>3</w:t>
      </w:r>
      <w:r w:rsidR="001B167C" w:rsidRPr="00C41A8F">
        <w:rPr>
          <w:rFonts w:ascii="Times New Roman" w:hAnsi="Times New Roman" w:cs="Times New Roman"/>
          <w:sz w:val="24"/>
          <w:szCs w:val="24"/>
        </w:rPr>
        <w:t xml:space="preserve">. </w:t>
      </w:r>
      <w:r w:rsidRPr="00C41A8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E84EEF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Pr="00C41A8F">
        <w:rPr>
          <w:rFonts w:ascii="Times New Roman" w:hAnsi="Times New Roman" w:cs="Times New Roman"/>
          <w:sz w:val="24"/>
          <w:szCs w:val="24"/>
        </w:rPr>
        <w:t>.</w:t>
      </w:r>
    </w:p>
    <w:p w:rsidR="00C41A8F" w:rsidRPr="00C41A8F" w:rsidRDefault="00C41A8F" w:rsidP="00C41A8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>4.Опубликовать настоящее решение  в средствах массовой информации.</w:t>
      </w:r>
    </w:p>
    <w:p w:rsidR="008340D2" w:rsidRDefault="008340D2" w:rsidP="008340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83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7C" w:rsidRPr="001B167C" w:rsidRDefault="008340D2" w:rsidP="0083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7C" w:rsidRPr="001B167C">
        <w:rPr>
          <w:rFonts w:ascii="Times New Roman" w:hAnsi="Times New Roman" w:cs="Times New Roman"/>
          <w:sz w:val="24"/>
          <w:szCs w:val="24"/>
        </w:rPr>
        <w:t>Глава</w:t>
      </w:r>
    </w:p>
    <w:p w:rsidR="001B167C" w:rsidRPr="001B167C" w:rsidRDefault="001B167C" w:rsidP="0083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7C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              </w:t>
      </w:r>
      <w:proofErr w:type="spellStart"/>
      <w:r w:rsidRPr="001B167C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 w:rsidRPr="001B167C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B167C" w:rsidRDefault="001B167C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83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</w:p>
    <w:p w:rsidR="008340D2" w:rsidRPr="001B167C" w:rsidRDefault="008340D2" w:rsidP="0083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7C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              </w:t>
      </w:r>
      <w:proofErr w:type="spellStart"/>
      <w:r w:rsidRPr="001B167C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 w:rsidRPr="001B167C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41A8F" w:rsidRDefault="00C41A8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Default="00C41A8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Default="00C41A8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Default="00C41A8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Default="00C41A8F" w:rsidP="001B16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41A8F" w:rsidRPr="00C41A8F" w:rsidRDefault="00C41A8F" w:rsidP="00C41A8F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C41A8F">
      <w:pPr>
        <w:pStyle w:val="ConsPlusNonformat"/>
        <w:widowControl/>
        <w:ind w:left="5580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C41A8F">
      <w:pPr>
        <w:pStyle w:val="ConsPlusNonformat"/>
        <w:widowControl/>
        <w:ind w:left="5580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C41A8F">
      <w:pPr>
        <w:pStyle w:val="ConsPlusNonformat"/>
        <w:widowControl/>
        <w:ind w:left="5580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C41A8F">
      <w:pPr>
        <w:pStyle w:val="ConsPlusNonformat"/>
        <w:widowControl/>
        <w:ind w:left="5580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C41A8F" w:rsidRPr="00C41A8F" w:rsidRDefault="00C41A8F" w:rsidP="00C41A8F">
      <w:pPr>
        <w:pStyle w:val="ConsPlusNonformat"/>
        <w:widowControl/>
        <w:ind w:left="5580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276EE" w:rsidRPr="00E84EEF" w:rsidRDefault="004276EE" w:rsidP="004276EE">
      <w:pPr>
        <w:pStyle w:val="a5"/>
        <w:ind w:left="5580"/>
        <w:rPr>
          <w:sz w:val="20"/>
          <w:szCs w:val="20"/>
        </w:rPr>
      </w:pPr>
      <w:r w:rsidRPr="004276EE">
        <w:rPr>
          <w:bCs/>
          <w:sz w:val="20"/>
          <w:szCs w:val="20"/>
        </w:rPr>
        <w:t xml:space="preserve">Решением </w:t>
      </w:r>
      <w:r w:rsidRPr="004276EE">
        <w:rPr>
          <w:bCs/>
          <w:sz w:val="20"/>
          <w:szCs w:val="20"/>
          <w:lang w:val="en-US"/>
        </w:rPr>
        <w:t>XXVII</w:t>
      </w:r>
      <w:r w:rsidR="00C41A8F" w:rsidRPr="004276EE">
        <w:rPr>
          <w:bCs/>
          <w:sz w:val="20"/>
          <w:szCs w:val="20"/>
        </w:rPr>
        <w:t xml:space="preserve"> сессии </w:t>
      </w:r>
      <w:r w:rsidR="00C41A8F" w:rsidRPr="004276EE">
        <w:rPr>
          <w:bCs/>
          <w:sz w:val="20"/>
          <w:szCs w:val="20"/>
          <w:lang w:val="en-US"/>
        </w:rPr>
        <w:t>II</w:t>
      </w:r>
      <w:r w:rsidR="008340D2" w:rsidRPr="004276EE">
        <w:rPr>
          <w:bCs/>
          <w:sz w:val="20"/>
          <w:szCs w:val="20"/>
          <w:lang w:val="en-US"/>
        </w:rPr>
        <w:t>I</w:t>
      </w:r>
      <w:r w:rsidRPr="004276EE">
        <w:rPr>
          <w:bCs/>
          <w:sz w:val="20"/>
          <w:szCs w:val="20"/>
        </w:rPr>
        <w:t xml:space="preserve"> </w:t>
      </w:r>
      <w:r w:rsidR="00C41A8F" w:rsidRPr="004276EE">
        <w:rPr>
          <w:bCs/>
          <w:sz w:val="20"/>
          <w:szCs w:val="20"/>
        </w:rPr>
        <w:t xml:space="preserve">созыва    </w:t>
      </w:r>
      <w:r w:rsidR="00C41A8F" w:rsidRPr="004276EE">
        <w:rPr>
          <w:sz w:val="20"/>
          <w:szCs w:val="20"/>
        </w:rPr>
        <w:t xml:space="preserve">                                                 </w:t>
      </w:r>
      <w:r w:rsidRPr="004276EE">
        <w:rPr>
          <w:sz w:val="20"/>
          <w:szCs w:val="20"/>
        </w:rPr>
        <w:t xml:space="preserve">                 Совета </w:t>
      </w:r>
      <w:r w:rsidR="00EB67D0" w:rsidRPr="004276EE">
        <w:rPr>
          <w:sz w:val="20"/>
          <w:szCs w:val="20"/>
        </w:rPr>
        <w:t>Лахденпохского городского</w:t>
      </w:r>
      <w:r w:rsidR="00C41A8F" w:rsidRPr="004276EE">
        <w:rPr>
          <w:sz w:val="20"/>
          <w:szCs w:val="20"/>
        </w:rPr>
        <w:t xml:space="preserve"> поселения от </w:t>
      </w:r>
      <w:r w:rsidRPr="004276EE">
        <w:rPr>
          <w:sz w:val="20"/>
          <w:szCs w:val="20"/>
        </w:rPr>
        <w:t xml:space="preserve">«04» июня </w:t>
      </w:r>
      <w:r w:rsidR="00EB67D0" w:rsidRPr="004276EE">
        <w:rPr>
          <w:sz w:val="20"/>
          <w:szCs w:val="20"/>
        </w:rPr>
        <w:t xml:space="preserve">2015 </w:t>
      </w:r>
      <w:r w:rsidR="00C41A8F" w:rsidRPr="004276EE">
        <w:rPr>
          <w:sz w:val="20"/>
          <w:szCs w:val="20"/>
        </w:rPr>
        <w:t xml:space="preserve">года </w:t>
      </w:r>
    </w:p>
    <w:p w:rsidR="00C41A8F" w:rsidRPr="004276EE" w:rsidRDefault="00C41A8F" w:rsidP="004276EE">
      <w:pPr>
        <w:pStyle w:val="a5"/>
        <w:ind w:left="5580"/>
        <w:rPr>
          <w:rStyle w:val="a7"/>
          <w:b w:val="0"/>
          <w:color w:val="auto"/>
          <w:sz w:val="20"/>
          <w:szCs w:val="20"/>
        </w:rPr>
      </w:pPr>
      <w:r w:rsidRPr="004276EE">
        <w:rPr>
          <w:sz w:val="20"/>
          <w:szCs w:val="20"/>
        </w:rPr>
        <w:t>№</w:t>
      </w:r>
      <w:r w:rsidR="00EB67D0" w:rsidRPr="004276EE">
        <w:rPr>
          <w:sz w:val="20"/>
          <w:szCs w:val="20"/>
        </w:rPr>
        <w:t xml:space="preserve"> </w:t>
      </w:r>
      <w:r w:rsidR="004276EE" w:rsidRPr="004276EE">
        <w:rPr>
          <w:sz w:val="20"/>
          <w:szCs w:val="20"/>
        </w:rPr>
        <w:t>151</w:t>
      </w:r>
    </w:p>
    <w:p w:rsidR="00C41A8F" w:rsidRPr="004276EE" w:rsidRDefault="00C41A8F" w:rsidP="00C41A8F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41A8F" w:rsidRPr="00C41A8F" w:rsidRDefault="00C41A8F" w:rsidP="00C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A8F" w:rsidRPr="00C41A8F" w:rsidRDefault="00C41A8F" w:rsidP="00C41A8F">
      <w:pPr>
        <w:pStyle w:val="1"/>
        <w:rPr>
          <w:sz w:val="24"/>
        </w:rPr>
      </w:pPr>
    </w:p>
    <w:p w:rsidR="00C41A8F" w:rsidRPr="00C41A8F" w:rsidRDefault="00C41A8F" w:rsidP="00C41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>Порядок</w:t>
      </w:r>
      <w:r w:rsidRPr="00C41A8F">
        <w:rPr>
          <w:rFonts w:ascii="Times New Roman" w:hAnsi="Times New Roman" w:cs="Times New Roman"/>
          <w:sz w:val="24"/>
          <w:szCs w:val="24"/>
        </w:rPr>
        <w:br/>
        <w:t xml:space="preserve">определения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="00EB67D0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="00EB67D0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C41A8F"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C41A8F" w:rsidRPr="00C41A8F" w:rsidRDefault="00C41A8F" w:rsidP="00C41A8F">
      <w:pPr>
        <w:pStyle w:val="1"/>
        <w:jc w:val="center"/>
        <w:rPr>
          <w:sz w:val="24"/>
        </w:rPr>
      </w:pPr>
    </w:p>
    <w:p w:rsidR="00EB67D0" w:rsidRDefault="00C41A8F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A8F">
        <w:rPr>
          <w:rFonts w:ascii="Times New Roman" w:hAnsi="Times New Roman" w:cs="Times New Roman"/>
          <w:sz w:val="24"/>
          <w:szCs w:val="24"/>
        </w:rPr>
        <w:t>1.</w:t>
      </w:r>
      <w:r w:rsidR="00EB67D0" w:rsidRPr="00EB67D0">
        <w:rPr>
          <w:rFonts w:ascii="Times New Roman" w:hAnsi="Times New Roman"/>
          <w:sz w:val="24"/>
          <w:szCs w:val="24"/>
        </w:rPr>
        <w:t xml:space="preserve"> </w:t>
      </w:r>
      <w:r w:rsidR="00EB67D0" w:rsidRPr="006C6995">
        <w:rPr>
          <w:rFonts w:ascii="Times New Roman" w:hAnsi="Times New Roman" w:cs="Times New Roman"/>
          <w:sz w:val="24"/>
          <w:szCs w:val="24"/>
        </w:rPr>
        <w:t>Плата за пользование жилым помещением устанавливается из расчета на один метр квадратный общей площади жилых помещений в зависимости от вида благоустройства жилищного фонда</w:t>
      </w:r>
      <w:r w:rsidR="00EB67D0">
        <w:rPr>
          <w:rFonts w:ascii="Times New Roman" w:hAnsi="Times New Roman" w:cs="Times New Roman"/>
          <w:sz w:val="24"/>
          <w:szCs w:val="24"/>
        </w:rPr>
        <w:t xml:space="preserve"> Лахденпохского</w:t>
      </w:r>
      <w:r w:rsidR="00EB67D0" w:rsidRPr="006C699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B67D0" w:rsidRDefault="00EB67D0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6995">
        <w:rPr>
          <w:rFonts w:ascii="Times New Roman" w:hAnsi="Times New Roman" w:cs="Times New Roman"/>
          <w:sz w:val="24"/>
          <w:szCs w:val="24"/>
        </w:rPr>
        <w:t>От внесения платы за пользование жилым помещением освобождаются категории граждан, определенные 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7D0" w:rsidRDefault="00EB67D0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6995">
        <w:rPr>
          <w:rFonts w:ascii="Times New Roman" w:hAnsi="Times New Roman" w:cs="Times New Roman"/>
          <w:sz w:val="24"/>
          <w:szCs w:val="24"/>
        </w:rPr>
        <w:t xml:space="preserve">Размер платы за один квадратный метр жилого помещения, может изменяться </w:t>
      </w:r>
      <w:proofErr w:type="spellStart"/>
      <w:r w:rsidRPr="006C699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C6995">
        <w:rPr>
          <w:rFonts w:ascii="Times New Roman" w:hAnsi="Times New Roman" w:cs="Times New Roman"/>
          <w:sz w:val="24"/>
          <w:szCs w:val="24"/>
        </w:rPr>
        <w:t xml:space="preserve"> жилого помещения в одностороннем порядке не чаще чем один раз в три года, за исключением ежегодной индексации размера платы.</w:t>
      </w:r>
    </w:p>
    <w:p w:rsidR="00B04E14" w:rsidRPr="006C6995" w:rsidRDefault="00B04E14" w:rsidP="00B0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04E14">
        <w:rPr>
          <w:rFonts w:ascii="Times New Roman" w:hAnsi="Times New Roman"/>
          <w:sz w:val="24"/>
          <w:szCs w:val="24"/>
        </w:rPr>
        <w:t xml:space="preserve"> </w:t>
      </w:r>
      <w:r w:rsidRPr="006C6995">
        <w:rPr>
          <w:rFonts w:ascii="Times New Roman" w:hAnsi="Times New Roman" w:cs="Times New Roman"/>
          <w:sz w:val="24"/>
          <w:szCs w:val="24"/>
        </w:rPr>
        <w:t>Размер платы за один квадратный метр жилого помещения может ежегодно индексироваться исходя из индекса потребительских цен в субъекте Федерации на основании данных Росстата.</w:t>
      </w:r>
    </w:p>
    <w:p w:rsidR="00B04E14" w:rsidRDefault="00B04E14" w:rsidP="00B0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C6995">
        <w:rPr>
          <w:rFonts w:ascii="Times New Roman" w:hAnsi="Times New Roman" w:cs="Times New Roman"/>
          <w:sz w:val="24"/>
          <w:szCs w:val="24"/>
        </w:rPr>
        <w:t xml:space="preserve"> В случае изменения или индексации размера платы за один квадратный метр жилого помещения </w:t>
      </w:r>
      <w:proofErr w:type="spellStart"/>
      <w:r w:rsidRPr="006C699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C6995">
        <w:rPr>
          <w:rFonts w:ascii="Times New Roman" w:hAnsi="Times New Roman" w:cs="Times New Roman"/>
          <w:sz w:val="24"/>
          <w:szCs w:val="24"/>
        </w:rPr>
        <w:t xml:space="preserve"> обязан не </w:t>
      </w:r>
      <w:proofErr w:type="gramStart"/>
      <w:r w:rsidRPr="006C69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6995">
        <w:rPr>
          <w:rFonts w:ascii="Times New Roman" w:hAnsi="Times New Roman" w:cs="Times New Roman"/>
          <w:sz w:val="24"/>
          <w:szCs w:val="24"/>
        </w:rPr>
        <w:t xml:space="preserve"> чем за три месяца до месяца, начиная с которого должна вноситься плата за наем жилого помещения в измененном или индексированном размере, сообщить об этом нанимателю помещения.</w:t>
      </w:r>
    </w:p>
    <w:p w:rsidR="00C41A8F" w:rsidRDefault="00B04E14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7D0">
        <w:rPr>
          <w:rFonts w:ascii="Times New Roman" w:hAnsi="Times New Roman" w:cs="Times New Roman"/>
          <w:sz w:val="24"/>
          <w:szCs w:val="24"/>
        </w:rPr>
        <w:t>.</w:t>
      </w:r>
      <w:r w:rsidR="00C41A8F" w:rsidRPr="00C41A8F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(платы за наем) определяется умножением величины базовой ставки платы за наем на коэффициент, установленный для данного дома (жилого помещения) в соответствии с показателями качества и благоустройства жилого помещения.</w:t>
      </w:r>
    </w:p>
    <w:p w:rsidR="00C41A8F" w:rsidRDefault="00B04E14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"/>
      <w:r>
        <w:rPr>
          <w:rFonts w:ascii="Times New Roman" w:hAnsi="Times New Roman" w:cs="Times New Roman"/>
          <w:sz w:val="24"/>
          <w:szCs w:val="24"/>
        </w:rPr>
        <w:t>7</w:t>
      </w:r>
      <w:r w:rsidR="00EB67D0">
        <w:rPr>
          <w:rFonts w:ascii="Times New Roman" w:hAnsi="Times New Roman" w:cs="Times New Roman"/>
          <w:sz w:val="24"/>
          <w:szCs w:val="24"/>
        </w:rPr>
        <w:t>.</w:t>
      </w:r>
      <w:r w:rsidR="00C41A8F" w:rsidRPr="00C41A8F">
        <w:rPr>
          <w:rFonts w:ascii="Times New Roman" w:hAnsi="Times New Roman" w:cs="Times New Roman"/>
          <w:sz w:val="24"/>
          <w:szCs w:val="24"/>
        </w:rPr>
        <w:t xml:space="preserve"> Величина базовой ставки платы за наем составляет </w:t>
      </w:r>
      <w:r w:rsidR="0030182D">
        <w:rPr>
          <w:rFonts w:ascii="Times New Roman" w:hAnsi="Times New Roman" w:cs="Times New Roman"/>
          <w:sz w:val="24"/>
          <w:szCs w:val="24"/>
        </w:rPr>
        <w:t>6,30</w:t>
      </w:r>
      <w:r w:rsidR="00BF191A">
        <w:rPr>
          <w:rFonts w:ascii="Times New Roman" w:hAnsi="Times New Roman" w:cs="Times New Roman"/>
          <w:sz w:val="24"/>
          <w:szCs w:val="24"/>
        </w:rPr>
        <w:t xml:space="preserve"> </w:t>
      </w:r>
      <w:r w:rsidR="00C41A8F" w:rsidRPr="00C41A8F">
        <w:rPr>
          <w:rFonts w:ascii="Times New Roman" w:hAnsi="Times New Roman" w:cs="Times New Roman"/>
          <w:sz w:val="24"/>
          <w:szCs w:val="24"/>
        </w:rPr>
        <w:t>рубля за 1 квадратный метр общей площади жилого помещения в месяц.</w:t>
      </w:r>
    </w:p>
    <w:p w:rsidR="00C41A8F" w:rsidRPr="00C41A8F" w:rsidRDefault="00B04E14" w:rsidP="00EB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7D0">
        <w:rPr>
          <w:rFonts w:ascii="Times New Roman" w:hAnsi="Times New Roman" w:cs="Times New Roman"/>
          <w:sz w:val="24"/>
          <w:szCs w:val="24"/>
        </w:rPr>
        <w:t>.</w:t>
      </w:r>
      <w:bookmarkStart w:id="1" w:name="sub_30"/>
      <w:bookmarkEnd w:id="0"/>
      <w:r w:rsidR="00C41A8F" w:rsidRPr="00C41A8F">
        <w:rPr>
          <w:rFonts w:ascii="Times New Roman" w:hAnsi="Times New Roman" w:cs="Times New Roman"/>
          <w:sz w:val="24"/>
          <w:szCs w:val="24"/>
        </w:rPr>
        <w:t xml:space="preserve"> Коэффициенты показателей качества и благоустройства жилого </w:t>
      </w:r>
      <w:proofErr w:type="gramStart"/>
      <w:r w:rsidR="00C41A8F" w:rsidRPr="00C41A8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C41A8F" w:rsidRPr="00C41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A8F" w:rsidRPr="00C41A8F" w:rsidRDefault="00C41A8F" w:rsidP="00C4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41A8F" w:rsidRPr="00C41A8F" w:rsidTr="002F082C">
        <w:tc>
          <w:tcPr>
            <w:tcW w:w="648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Показатели  качества и благоустройства жилого помещения</w:t>
            </w:r>
          </w:p>
        </w:tc>
        <w:tc>
          <w:tcPr>
            <w:tcW w:w="3191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41A8F" w:rsidRPr="00C41A8F" w:rsidTr="002F082C">
        <w:tc>
          <w:tcPr>
            <w:tcW w:w="648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жилого дома</w:t>
            </w:r>
          </w:p>
        </w:tc>
        <w:tc>
          <w:tcPr>
            <w:tcW w:w="3191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8F" w:rsidRPr="00C41A8F" w:rsidTr="002F082C">
        <w:tc>
          <w:tcPr>
            <w:tcW w:w="648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32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 xml:space="preserve">Дома с полным благоустройством (центральное отопление, холодное водоснабжение, канализация, газовые или электрические плиты, ванны, с индивидуальными газовыми, дровяными, </w:t>
            </w:r>
            <w:proofErr w:type="spellStart"/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-, водонагревателями)</w:t>
            </w:r>
          </w:p>
        </w:tc>
        <w:tc>
          <w:tcPr>
            <w:tcW w:w="3191" w:type="dxa"/>
            <w:shd w:val="clear" w:color="auto" w:fill="auto"/>
          </w:tcPr>
          <w:p w:rsidR="00C41A8F" w:rsidRPr="00C41A8F" w:rsidRDefault="00C41A8F" w:rsidP="00EB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A8F" w:rsidRPr="00C41A8F" w:rsidTr="002F082C">
        <w:tc>
          <w:tcPr>
            <w:tcW w:w="648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32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Жилые дома с частичным видом благоустройства   (холодное водоснабжение, водоотведение, включая водоотведение в септики)</w:t>
            </w:r>
          </w:p>
        </w:tc>
        <w:tc>
          <w:tcPr>
            <w:tcW w:w="3191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A8F" w:rsidRPr="00C41A8F" w:rsidTr="002F082C">
        <w:tc>
          <w:tcPr>
            <w:tcW w:w="648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32" w:type="dxa"/>
            <w:shd w:val="clear" w:color="auto" w:fill="auto"/>
          </w:tcPr>
          <w:p w:rsidR="00C41A8F" w:rsidRPr="00C41A8F" w:rsidRDefault="00EB67D0" w:rsidP="00C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Ветхий (аварийный) жилфонд</w:t>
            </w:r>
          </w:p>
        </w:tc>
        <w:tc>
          <w:tcPr>
            <w:tcW w:w="3191" w:type="dxa"/>
            <w:shd w:val="clear" w:color="auto" w:fill="auto"/>
          </w:tcPr>
          <w:p w:rsidR="00C41A8F" w:rsidRPr="00C41A8F" w:rsidRDefault="00C41A8F" w:rsidP="00C4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:rsidR="00D816F6" w:rsidRPr="00C41A8F" w:rsidRDefault="00D816F6" w:rsidP="00C4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6F6" w:rsidRPr="00C41A8F" w:rsidSect="00A9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67C"/>
    <w:rsid w:val="001963DA"/>
    <w:rsid w:val="001B167C"/>
    <w:rsid w:val="00245425"/>
    <w:rsid w:val="002537B4"/>
    <w:rsid w:val="0028234A"/>
    <w:rsid w:val="0030182D"/>
    <w:rsid w:val="004276EE"/>
    <w:rsid w:val="00476527"/>
    <w:rsid w:val="00586115"/>
    <w:rsid w:val="00671E5F"/>
    <w:rsid w:val="008227CE"/>
    <w:rsid w:val="008340D2"/>
    <w:rsid w:val="00A6510E"/>
    <w:rsid w:val="00A90FC0"/>
    <w:rsid w:val="00B04E14"/>
    <w:rsid w:val="00BA1F93"/>
    <w:rsid w:val="00BF191A"/>
    <w:rsid w:val="00C27F0F"/>
    <w:rsid w:val="00C41A8F"/>
    <w:rsid w:val="00C53ED9"/>
    <w:rsid w:val="00D434B0"/>
    <w:rsid w:val="00D816F6"/>
    <w:rsid w:val="00E84EEF"/>
    <w:rsid w:val="00E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0"/>
  </w:style>
  <w:style w:type="paragraph" w:styleId="1">
    <w:name w:val="heading 1"/>
    <w:basedOn w:val="a"/>
    <w:next w:val="a"/>
    <w:link w:val="10"/>
    <w:qFormat/>
    <w:rsid w:val="00C41A8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B1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C27F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C41A8F"/>
    <w:rPr>
      <w:b/>
      <w:bCs/>
      <w:color w:val="008000"/>
    </w:rPr>
  </w:style>
  <w:style w:type="paragraph" w:customStyle="1" w:styleId="CharChar1">
    <w:name w:val="Char Char"/>
    <w:basedOn w:val="a"/>
    <w:rsid w:val="00C41A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41A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A8F"/>
    <w:rPr>
      <w:rFonts w:ascii="Times New Roman" w:eastAsia="Arial Unicode MS" w:hAnsi="Times New Roman" w:cs="Times New Roman"/>
      <w:sz w:val="28"/>
      <w:szCs w:val="24"/>
    </w:rPr>
  </w:style>
  <w:style w:type="paragraph" w:customStyle="1" w:styleId="ConsPlusNonformat">
    <w:name w:val="ConsPlusNonformat"/>
    <w:rsid w:val="00C41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C41A8F"/>
    <w:pPr>
      <w:spacing w:after="0" w:line="240" w:lineRule="auto"/>
      <w:ind w:right="2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41A8F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rsid w:val="00C41A8F"/>
    <w:rPr>
      <w:b/>
      <w:bCs/>
      <w:color w:val="000080"/>
    </w:rPr>
  </w:style>
  <w:style w:type="paragraph" w:customStyle="1" w:styleId="ConsPlusNormal">
    <w:name w:val="ConsPlusNormal"/>
    <w:rsid w:val="00EB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2015-06-15T13:51:00Z</cp:lastPrinted>
  <dcterms:created xsi:type="dcterms:W3CDTF">2015-06-15T13:07:00Z</dcterms:created>
  <dcterms:modified xsi:type="dcterms:W3CDTF">2015-06-15T14:11:00Z</dcterms:modified>
</cp:coreProperties>
</file>