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15" w:rsidRPr="00512115" w:rsidRDefault="00512115" w:rsidP="005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                                    РЕСПУБЛИКА   КАРЕЛИЯ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     СОВЕТ   ЛАХДЕНПОХСКОГО    ГОРОДСКОГО   ПОСЕЛЕНИЯ</w:t>
      </w:r>
    </w:p>
    <w:p w:rsidR="00512115" w:rsidRPr="00512115" w:rsidRDefault="00512115" w:rsidP="00512115">
      <w:pPr>
        <w:tabs>
          <w:tab w:val="left" w:pos="2445"/>
          <w:tab w:val="left" w:pos="2670"/>
          <w:tab w:val="left" w:pos="3120"/>
          <w:tab w:val="left" w:pos="3300"/>
          <w:tab w:val="left" w:pos="4020"/>
          <w:tab w:val="left" w:pos="4425"/>
          <w:tab w:val="left" w:pos="4545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21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12115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512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115">
        <w:rPr>
          <w:rFonts w:ascii="Times New Roman" w:hAnsi="Times New Roman" w:cs="Times New Roman"/>
          <w:sz w:val="24"/>
          <w:szCs w:val="24"/>
        </w:rPr>
        <w:t xml:space="preserve">сессия  </w:t>
      </w:r>
      <w:r w:rsidRPr="00512115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512115">
        <w:rPr>
          <w:rFonts w:ascii="Times New Roman" w:hAnsi="Times New Roman" w:cs="Times New Roman"/>
          <w:sz w:val="24"/>
          <w:szCs w:val="24"/>
        </w:rPr>
        <w:t xml:space="preserve"> </w:t>
      </w:r>
      <w:r w:rsidRPr="0051211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озыва</w:t>
      </w:r>
      <w:proofErr w:type="spellEnd"/>
    </w:p>
    <w:p w:rsidR="00512115" w:rsidRPr="00512115" w:rsidRDefault="00512115" w:rsidP="00512115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(внеочередная)</w:t>
      </w:r>
    </w:p>
    <w:p w:rsidR="00512115" w:rsidRPr="00512115" w:rsidRDefault="00512115" w:rsidP="005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Решение.</w:t>
      </w:r>
    </w:p>
    <w:p w:rsidR="00512115" w:rsidRPr="00512115" w:rsidRDefault="00512115" w:rsidP="005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От  01 июля  2015 года                               </w:t>
      </w:r>
      <w:r w:rsidRPr="00512115">
        <w:rPr>
          <w:rFonts w:ascii="Times New Roman" w:hAnsi="Times New Roman" w:cs="Times New Roman"/>
          <w:sz w:val="24"/>
          <w:szCs w:val="24"/>
        </w:rPr>
        <w:tab/>
      </w:r>
      <w:r w:rsidRPr="00512115">
        <w:rPr>
          <w:rFonts w:ascii="Times New Roman" w:hAnsi="Times New Roman" w:cs="Times New Roman"/>
          <w:sz w:val="24"/>
          <w:szCs w:val="24"/>
        </w:rPr>
        <w:tab/>
      </w:r>
      <w:r w:rsidRPr="005121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12115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512115">
        <w:rPr>
          <w:rFonts w:ascii="Times New Roman" w:hAnsi="Times New Roman" w:cs="Times New Roman"/>
          <w:sz w:val="24"/>
          <w:szCs w:val="24"/>
        </w:rPr>
        <w:t xml:space="preserve">/№ 155  -  </w:t>
      </w:r>
      <w:r w:rsidRPr="005121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г. Лахденпохья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О досрочном прекращении полномочий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>депутата  Совета Лахденпохского городского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Пуустинен</w:t>
      </w:r>
      <w:proofErr w:type="spellEnd"/>
      <w:r w:rsidRPr="00512115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gramStart"/>
      <w:r w:rsidRPr="00512115">
        <w:rPr>
          <w:rFonts w:ascii="Times New Roman" w:hAnsi="Times New Roman" w:cs="Times New Roman"/>
          <w:sz w:val="24"/>
          <w:szCs w:val="24"/>
        </w:rPr>
        <w:t>избранной</w:t>
      </w:r>
      <w:proofErr w:type="gramEnd"/>
      <w:r w:rsidRPr="00512115">
        <w:rPr>
          <w:rFonts w:ascii="Times New Roman" w:hAnsi="Times New Roman" w:cs="Times New Roman"/>
          <w:sz w:val="24"/>
          <w:szCs w:val="24"/>
        </w:rPr>
        <w:t xml:space="preserve"> по округу № 5.                                          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Рассмотрев заявление депутата Совета Лахденпохского городского поселения 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Пуустинен</w:t>
      </w:r>
      <w:proofErr w:type="spellEnd"/>
      <w:r w:rsidRPr="00512115">
        <w:rPr>
          <w:rFonts w:ascii="Times New Roman" w:hAnsi="Times New Roman" w:cs="Times New Roman"/>
          <w:sz w:val="24"/>
          <w:szCs w:val="24"/>
        </w:rPr>
        <w:t xml:space="preserve"> С.Е., избранной по избирательному округу № 5, в соответствии с п.2 ч.10 ст.40 ФЗ-131 «Об общих принципах организации местного самоуправления в Российской Федерации», 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12115">
        <w:rPr>
          <w:rFonts w:ascii="Times New Roman" w:hAnsi="Times New Roman" w:cs="Times New Roman"/>
          <w:sz w:val="24"/>
          <w:szCs w:val="24"/>
        </w:rPr>
        <w:t>. 2 п.5 ст. 27 Устава Лахденпохского городского поселения, на основании личного заявления (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вход.№</w:t>
      </w:r>
      <w:proofErr w:type="spellEnd"/>
      <w:r w:rsidRPr="00512115">
        <w:rPr>
          <w:rFonts w:ascii="Times New Roman" w:hAnsi="Times New Roman" w:cs="Times New Roman"/>
          <w:sz w:val="24"/>
          <w:szCs w:val="24"/>
        </w:rPr>
        <w:t xml:space="preserve"> 61 от 18.06.2015 года), Совет Лахденпохского городского поселения   </w:t>
      </w:r>
      <w:proofErr w:type="gramStart"/>
      <w:r w:rsidRPr="005121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2115">
        <w:rPr>
          <w:rFonts w:ascii="Times New Roman" w:hAnsi="Times New Roman" w:cs="Times New Roman"/>
          <w:sz w:val="24"/>
          <w:szCs w:val="24"/>
        </w:rPr>
        <w:t xml:space="preserve"> Е Ш И Л:   </w:t>
      </w: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           прекратить досрочно с 18 июня 2015 года полномочия депутата Совета Лахденпохского  городского  поселения 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Пуустинен</w:t>
      </w:r>
      <w:proofErr w:type="spellEnd"/>
      <w:r w:rsidRPr="00512115">
        <w:rPr>
          <w:rFonts w:ascii="Times New Roman" w:hAnsi="Times New Roman" w:cs="Times New Roman"/>
          <w:sz w:val="24"/>
          <w:szCs w:val="24"/>
        </w:rPr>
        <w:t xml:space="preserve"> Светланы Евгеньевны, избранной по  избирательному округу № 5, в связи с выездом за рубеж на постоянное место жительства в Финляндию и невозможность исполнять  полномочия  депутата Совета по округу № 5 Лахденпохского городского поселения (заявление прилагается).   </w:t>
      </w: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Лахденпохского городского поселения:                                          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И.В.Каковка</w:t>
      </w:r>
      <w:proofErr w:type="spellEnd"/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12115" w:rsidRPr="00512115" w:rsidRDefault="00512115" w:rsidP="0051211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15">
        <w:rPr>
          <w:rFonts w:ascii="Times New Roman" w:hAnsi="Times New Roman" w:cs="Times New Roman"/>
          <w:sz w:val="24"/>
          <w:szCs w:val="24"/>
        </w:rPr>
        <w:t xml:space="preserve">Совета Лахденпохского городского поселения                               </w:t>
      </w:r>
      <w:proofErr w:type="spellStart"/>
      <w:r w:rsidRPr="00512115">
        <w:rPr>
          <w:rFonts w:ascii="Times New Roman" w:hAnsi="Times New Roman" w:cs="Times New Roman"/>
          <w:sz w:val="24"/>
          <w:szCs w:val="24"/>
        </w:rPr>
        <w:t>И.В.Каковка</w:t>
      </w:r>
      <w:proofErr w:type="spellEnd"/>
      <w:r w:rsidRPr="0051211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12115" w:rsidRPr="00512115" w:rsidRDefault="00512115" w:rsidP="005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12115"/>
    <w:sectPr w:rsidR="00000000">
      <w:headerReference w:type="default" r:id="rId4"/>
      <w:footerReference w:type="default" r:id="rId5"/>
      <w:headerReference w:type="first" r:id="rId6"/>
      <w:footerReference w:type="first" r:id="rId7"/>
      <w:pgSz w:w="11905" w:h="16837"/>
      <w:pgMar w:top="1410" w:right="851" w:bottom="1410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12" w:rsidRDefault="00512115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</w:t>
    </w:r>
    <w:r>
      <w:rPr>
        <w:sz w:val="28"/>
        <w:szCs w:val="28"/>
      </w:rPr>
      <w:t xml:space="preserve">   </w:t>
    </w:r>
  </w:p>
  <w:p w:rsidR="00634812" w:rsidRDefault="00512115">
    <w:pPr>
      <w:pStyle w:val="a5"/>
      <w:rPr>
        <w:sz w:val="28"/>
        <w:szCs w:val="28"/>
      </w:rPr>
    </w:pPr>
  </w:p>
  <w:p w:rsidR="00634812" w:rsidRDefault="00512115">
    <w:pPr>
      <w:pStyle w:val="a5"/>
      <w:rPr>
        <w:sz w:val="28"/>
        <w:szCs w:val="28"/>
      </w:rPr>
    </w:pPr>
  </w:p>
  <w:p w:rsidR="00634812" w:rsidRDefault="00512115">
    <w:pPr>
      <w:pStyle w:val="a5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12" w:rsidRDefault="0051211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12" w:rsidRDefault="00512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12" w:rsidRDefault="005121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115"/>
    <w:rsid w:val="0051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11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512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1211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2015-07-02T08:26:00Z</dcterms:created>
  <dcterms:modified xsi:type="dcterms:W3CDTF">2015-07-02T08:30:00Z</dcterms:modified>
</cp:coreProperties>
</file>