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75" w:rsidRDefault="006E157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E1575" w:rsidRDefault="006E157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E1575">
        <w:tc>
          <w:tcPr>
            <w:tcW w:w="4677" w:type="dxa"/>
            <w:tcMar>
              <w:top w:w="0" w:type="dxa"/>
              <w:left w:w="0" w:type="dxa"/>
              <w:bottom w:w="0" w:type="dxa"/>
              <w:right w:w="0" w:type="dxa"/>
            </w:tcMar>
          </w:tcPr>
          <w:p w:rsidR="006E1575" w:rsidRDefault="006E1575">
            <w:pPr>
              <w:widowControl w:val="0"/>
              <w:autoSpaceDE w:val="0"/>
              <w:autoSpaceDN w:val="0"/>
              <w:adjustRightInd w:val="0"/>
              <w:spacing w:after="0" w:line="240" w:lineRule="auto"/>
              <w:outlineLvl w:val="0"/>
              <w:rPr>
                <w:rFonts w:ascii="Calibri" w:hAnsi="Calibri" w:cs="Calibri"/>
              </w:rPr>
            </w:pPr>
            <w:r>
              <w:rPr>
                <w:rFonts w:ascii="Calibri" w:hAnsi="Calibri" w:cs="Calibri"/>
              </w:rPr>
              <w:t>25 августа 2009 года</w:t>
            </w:r>
          </w:p>
        </w:tc>
        <w:tc>
          <w:tcPr>
            <w:tcW w:w="4677" w:type="dxa"/>
            <w:tcMar>
              <w:top w:w="0" w:type="dxa"/>
              <w:left w:w="0" w:type="dxa"/>
              <w:bottom w:w="0" w:type="dxa"/>
              <w:right w:w="0" w:type="dxa"/>
            </w:tcMar>
          </w:tcPr>
          <w:p w:rsidR="006E1575" w:rsidRDefault="006E1575">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74</w:t>
            </w:r>
          </w:p>
        </w:tc>
      </w:tr>
    </w:tbl>
    <w:p w:rsidR="006E1575" w:rsidRDefault="006E15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1575" w:rsidRDefault="006E1575">
      <w:pPr>
        <w:widowControl w:val="0"/>
        <w:autoSpaceDE w:val="0"/>
        <w:autoSpaceDN w:val="0"/>
        <w:adjustRightInd w:val="0"/>
        <w:spacing w:after="0" w:line="240" w:lineRule="auto"/>
        <w:rPr>
          <w:rFonts w:ascii="Calibri" w:hAnsi="Calibri" w:cs="Calibri"/>
        </w:rPr>
      </w:pP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РЕСПУБЛИКИ КАРЕЛИЯ</w:t>
      </w:r>
    </w:p>
    <w:p w:rsidR="006E1575" w:rsidRDefault="006E1575">
      <w:pPr>
        <w:widowControl w:val="0"/>
        <w:autoSpaceDE w:val="0"/>
        <w:autoSpaceDN w:val="0"/>
        <w:adjustRightInd w:val="0"/>
        <w:spacing w:after="0" w:line="240" w:lineRule="auto"/>
        <w:jc w:val="center"/>
        <w:rPr>
          <w:rFonts w:ascii="Calibri" w:hAnsi="Calibri" w:cs="Calibri"/>
          <w:b/>
          <w:bCs/>
        </w:rPr>
      </w:pP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6E1575" w:rsidRDefault="006E1575">
      <w:pPr>
        <w:widowControl w:val="0"/>
        <w:autoSpaceDE w:val="0"/>
        <w:autoSpaceDN w:val="0"/>
        <w:adjustRightInd w:val="0"/>
        <w:spacing w:after="0" w:line="240" w:lineRule="auto"/>
        <w:jc w:val="center"/>
        <w:rPr>
          <w:rFonts w:ascii="Calibri" w:hAnsi="Calibri" w:cs="Calibri"/>
          <w:b/>
          <w:bCs/>
        </w:rPr>
      </w:pP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ДОЛЖНОСТЕЙ ГОСУДАРСТВЕННОЙ ГРАЖДАНСКОЙ</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СЛУЖБЫ РЕСПУБЛИКИ КАРЕЛИЯ, И </w:t>
      </w:r>
      <w:proofErr w:type="gramStart"/>
      <w:r>
        <w:rPr>
          <w:rFonts w:ascii="Calibri" w:hAnsi="Calibri" w:cs="Calibri"/>
          <w:b/>
          <w:bCs/>
        </w:rPr>
        <w:t>ГОСУДАРСТВЕННЫМИ</w:t>
      </w:r>
      <w:proofErr w:type="gramEnd"/>
      <w:r>
        <w:rPr>
          <w:rFonts w:ascii="Calibri" w:hAnsi="Calibri" w:cs="Calibri"/>
          <w:b/>
          <w:bCs/>
        </w:rPr>
        <w:t xml:space="preserve"> ГРАЖДАНСКИМИ</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РЕСПУБЛИКИ КАРЕЛИЯ СВЕДЕНИЙ О СВОИХ ДОХОДАХ,</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СВЕДЕНИЙ О ДОХОДАХ, ОБ ИМУЩЕСТВЕ</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 СВОИХ</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СУПРУГИ  (СУПРУГА) И НЕСОВЕРШЕННОЛЕТНИХ ДЕТЕЙ</w:t>
      </w:r>
    </w:p>
    <w:p w:rsidR="006E1575" w:rsidRDefault="006E1575">
      <w:pPr>
        <w:widowControl w:val="0"/>
        <w:autoSpaceDE w:val="0"/>
        <w:autoSpaceDN w:val="0"/>
        <w:adjustRightInd w:val="0"/>
        <w:spacing w:after="0" w:line="240" w:lineRule="auto"/>
        <w:jc w:val="center"/>
        <w:rPr>
          <w:rFonts w:ascii="Calibri" w:hAnsi="Calibri" w:cs="Calibri"/>
        </w:rPr>
      </w:pPr>
    </w:p>
    <w:p w:rsidR="006E1575" w:rsidRDefault="006E157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Главы РК от 14.07.2011 </w:t>
      </w:r>
      <w:hyperlink r:id="rId5" w:history="1">
        <w:r>
          <w:rPr>
            <w:rFonts w:ascii="Calibri" w:hAnsi="Calibri" w:cs="Calibri"/>
            <w:color w:val="0000FF"/>
          </w:rPr>
          <w:t>N 59</w:t>
        </w:r>
      </w:hyperlink>
      <w:r>
        <w:rPr>
          <w:rFonts w:ascii="Calibri" w:hAnsi="Calibri" w:cs="Calibri"/>
        </w:rPr>
        <w:t>,</w:t>
      </w:r>
      <w:proofErr w:type="gramEnd"/>
    </w:p>
    <w:p w:rsidR="006E1575" w:rsidRDefault="006E15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10.05.2012 </w:t>
      </w:r>
      <w:hyperlink r:id="rId6" w:history="1">
        <w:r>
          <w:rPr>
            <w:rFonts w:ascii="Calibri" w:hAnsi="Calibri" w:cs="Calibri"/>
            <w:color w:val="0000FF"/>
          </w:rPr>
          <w:t>N 36</w:t>
        </w:r>
      </w:hyperlink>
      <w:r>
        <w:rPr>
          <w:rFonts w:ascii="Calibri" w:hAnsi="Calibri" w:cs="Calibri"/>
        </w:rPr>
        <w:t xml:space="preserve">, от 12.07.2012 </w:t>
      </w:r>
      <w:hyperlink r:id="rId7" w:history="1">
        <w:r>
          <w:rPr>
            <w:rFonts w:ascii="Calibri" w:hAnsi="Calibri" w:cs="Calibri"/>
            <w:color w:val="0000FF"/>
          </w:rPr>
          <w:t>N 88</w:t>
        </w:r>
      </w:hyperlink>
      <w:r>
        <w:rPr>
          <w:rFonts w:ascii="Calibri" w:hAnsi="Calibri" w:cs="Calibri"/>
        </w:rPr>
        <w:t>,</w:t>
      </w:r>
    </w:p>
    <w:p w:rsidR="006E1575" w:rsidRDefault="006E15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29.07.2014 </w:t>
      </w:r>
      <w:hyperlink r:id="rId8" w:history="1">
        <w:r>
          <w:rPr>
            <w:rFonts w:ascii="Calibri" w:hAnsi="Calibri" w:cs="Calibri"/>
            <w:color w:val="0000FF"/>
          </w:rPr>
          <w:t>N 62</w:t>
        </w:r>
      </w:hyperlink>
      <w:r>
        <w:rPr>
          <w:rFonts w:ascii="Calibri" w:hAnsi="Calibri" w:cs="Calibri"/>
        </w:rPr>
        <w:t xml:space="preserve">, от 20.01.2015 </w:t>
      </w:r>
      <w:hyperlink r:id="rId9" w:history="1">
        <w:r>
          <w:rPr>
            <w:rFonts w:ascii="Calibri" w:hAnsi="Calibri" w:cs="Calibri"/>
            <w:color w:val="0000FF"/>
          </w:rPr>
          <w:t>N 2</w:t>
        </w:r>
      </w:hyperlink>
      <w:r>
        <w:rPr>
          <w:rFonts w:ascii="Calibri" w:hAnsi="Calibri" w:cs="Calibri"/>
        </w:rPr>
        <w:t>)</w:t>
      </w:r>
    </w:p>
    <w:p w:rsidR="006E1575" w:rsidRDefault="006E1575">
      <w:pPr>
        <w:widowControl w:val="0"/>
        <w:autoSpaceDE w:val="0"/>
        <w:autoSpaceDN w:val="0"/>
        <w:adjustRightInd w:val="0"/>
        <w:spacing w:after="0" w:line="240" w:lineRule="auto"/>
        <w:jc w:val="center"/>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пунктом 4 части 1 статьи 2</w:t>
        </w:r>
      </w:hyperlink>
      <w:r>
        <w:rPr>
          <w:rFonts w:ascii="Calibri" w:hAnsi="Calibri" w:cs="Calibri"/>
        </w:rPr>
        <w:t xml:space="preserve">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постановляю:</w:t>
      </w:r>
    </w:p>
    <w:p w:rsidR="006E1575" w:rsidRDefault="006E15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Указа</w:t>
        </w:r>
      </w:hyperlink>
      <w:r>
        <w:rPr>
          <w:rFonts w:ascii="Calibri" w:hAnsi="Calibri" w:cs="Calibri"/>
        </w:rPr>
        <w:t xml:space="preserve"> Главы РК от 14.07.2011 N 59)</w:t>
      </w: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3"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Положение).</w:t>
      </w: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государственные гражданские служащие Республики Карелия, замещающие должности государственной гражданской службы Республики Карелия в органах государственной власти Республики Карелия, </w:t>
      </w:r>
      <w:proofErr w:type="gramStart"/>
      <w:r>
        <w:rPr>
          <w:rFonts w:ascii="Calibri" w:hAnsi="Calibri" w:cs="Calibri"/>
        </w:rPr>
        <w:t>сведения</w:t>
      </w:r>
      <w:proofErr w:type="gramEnd"/>
      <w:r>
        <w:rPr>
          <w:rFonts w:ascii="Calibri" w:hAnsi="Calibri" w:cs="Calibri"/>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ar43" w:history="1">
        <w:r>
          <w:rPr>
            <w:rFonts w:ascii="Calibri" w:hAnsi="Calibri" w:cs="Calibri"/>
            <w:color w:val="0000FF"/>
          </w:rPr>
          <w:t>Положением</w:t>
        </w:r>
      </w:hyperlink>
      <w:r>
        <w:rPr>
          <w:rFonts w:ascii="Calibri" w:hAnsi="Calibri" w:cs="Calibri"/>
        </w:rPr>
        <w:t xml:space="preserve"> и по утвержденной Президентом Российской Федерации форме справки о доходах, расходах, об имуществе и обязательствах имущественного характера, а также с учетом положений законодательства Российской Федерации о государственной тайне.</w:t>
      </w:r>
    </w:p>
    <w:p w:rsidR="006E1575" w:rsidRDefault="006E15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2" w:history="1">
        <w:r>
          <w:rPr>
            <w:rFonts w:ascii="Calibri" w:hAnsi="Calibri" w:cs="Calibri"/>
            <w:color w:val="0000FF"/>
          </w:rPr>
          <w:t>Указа</w:t>
        </w:r>
      </w:hyperlink>
      <w:r>
        <w:rPr>
          <w:rFonts w:ascii="Calibri" w:hAnsi="Calibri" w:cs="Calibri"/>
        </w:rPr>
        <w:t xml:space="preserve"> Главы РК от 20.01.2015 N 2)</w:t>
      </w: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Карелия</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С.Л.КАТАНАНДОВ</w:t>
      </w:r>
    </w:p>
    <w:p w:rsidR="006E1575" w:rsidRDefault="006E1575">
      <w:pPr>
        <w:widowControl w:val="0"/>
        <w:autoSpaceDE w:val="0"/>
        <w:autoSpaceDN w:val="0"/>
        <w:adjustRightInd w:val="0"/>
        <w:spacing w:after="0" w:line="240" w:lineRule="auto"/>
        <w:rPr>
          <w:rFonts w:ascii="Calibri" w:hAnsi="Calibri" w:cs="Calibri"/>
        </w:rPr>
      </w:pPr>
      <w:r>
        <w:rPr>
          <w:rFonts w:ascii="Calibri" w:hAnsi="Calibri" w:cs="Calibri"/>
        </w:rPr>
        <w:t>г. Петрозаводск</w:t>
      </w:r>
    </w:p>
    <w:p w:rsidR="006E1575" w:rsidRDefault="006E1575">
      <w:pPr>
        <w:widowControl w:val="0"/>
        <w:autoSpaceDE w:val="0"/>
        <w:autoSpaceDN w:val="0"/>
        <w:adjustRightInd w:val="0"/>
        <w:spacing w:after="0" w:line="240" w:lineRule="auto"/>
        <w:rPr>
          <w:rFonts w:ascii="Calibri" w:hAnsi="Calibri" w:cs="Calibri"/>
        </w:rPr>
      </w:pPr>
      <w:r>
        <w:rPr>
          <w:rFonts w:ascii="Calibri" w:hAnsi="Calibri" w:cs="Calibri"/>
        </w:rPr>
        <w:t>25 августа 2009 года</w:t>
      </w:r>
    </w:p>
    <w:p w:rsidR="006E1575" w:rsidRDefault="006E1575">
      <w:pPr>
        <w:widowControl w:val="0"/>
        <w:autoSpaceDE w:val="0"/>
        <w:autoSpaceDN w:val="0"/>
        <w:adjustRightInd w:val="0"/>
        <w:spacing w:after="0" w:line="240" w:lineRule="auto"/>
        <w:rPr>
          <w:rFonts w:ascii="Calibri" w:hAnsi="Calibri" w:cs="Calibri"/>
        </w:rPr>
      </w:pPr>
      <w:r>
        <w:rPr>
          <w:rFonts w:ascii="Calibri" w:hAnsi="Calibri" w:cs="Calibri"/>
        </w:rPr>
        <w:t>N 74</w:t>
      </w:r>
    </w:p>
    <w:p w:rsidR="006E1575" w:rsidRDefault="006E1575">
      <w:pPr>
        <w:widowControl w:val="0"/>
        <w:autoSpaceDE w:val="0"/>
        <w:autoSpaceDN w:val="0"/>
        <w:adjustRightInd w:val="0"/>
        <w:spacing w:after="0" w:line="240" w:lineRule="auto"/>
        <w:jc w:val="right"/>
        <w:rPr>
          <w:rFonts w:ascii="Calibri" w:hAnsi="Calibri" w:cs="Calibri"/>
        </w:rPr>
      </w:pPr>
    </w:p>
    <w:p w:rsidR="006E1575" w:rsidRDefault="006E1575">
      <w:pPr>
        <w:widowControl w:val="0"/>
        <w:autoSpaceDE w:val="0"/>
        <w:autoSpaceDN w:val="0"/>
        <w:adjustRightInd w:val="0"/>
        <w:spacing w:after="0" w:line="240" w:lineRule="auto"/>
        <w:jc w:val="right"/>
        <w:rPr>
          <w:rFonts w:ascii="Calibri" w:hAnsi="Calibri" w:cs="Calibri"/>
        </w:rPr>
      </w:pPr>
    </w:p>
    <w:p w:rsidR="006E1575" w:rsidRDefault="006E1575">
      <w:pPr>
        <w:widowControl w:val="0"/>
        <w:autoSpaceDE w:val="0"/>
        <w:autoSpaceDN w:val="0"/>
        <w:adjustRightInd w:val="0"/>
        <w:spacing w:after="0" w:line="240" w:lineRule="auto"/>
        <w:jc w:val="right"/>
        <w:rPr>
          <w:rFonts w:ascii="Calibri" w:hAnsi="Calibri" w:cs="Calibri"/>
        </w:rPr>
      </w:pPr>
    </w:p>
    <w:p w:rsidR="006E1575" w:rsidRDefault="006E1575">
      <w:pPr>
        <w:widowControl w:val="0"/>
        <w:autoSpaceDE w:val="0"/>
        <w:autoSpaceDN w:val="0"/>
        <w:adjustRightInd w:val="0"/>
        <w:spacing w:after="0" w:line="240" w:lineRule="auto"/>
        <w:jc w:val="right"/>
        <w:rPr>
          <w:rFonts w:ascii="Calibri" w:hAnsi="Calibri" w:cs="Calibri"/>
        </w:rPr>
      </w:pPr>
    </w:p>
    <w:p w:rsidR="006E1575" w:rsidRDefault="006E1575">
      <w:pPr>
        <w:widowControl w:val="0"/>
        <w:autoSpaceDE w:val="0"/>
        <w:autoSpaceDN w:val="0"/>
        <w:adjustRightInd w:val="0"/>
        <w:spacing w:after="0" w:line="240" w:lineRule="auto"/>
        <w:jc w:val="right"/>
        <w:rPr>
          <w:rFonts w:ascii="Calibri" w:hAnsi="Calibri" w:cs="Calibri"/>
        </w:rPr>
      </w:pPr>
    </w:p>
    <w:p w:rsidR="006E1575" w:rsidRDefault="006E1575">
      <w:pPr>
        <w:widowControl w:val="0"/>
        <w:autoSpaceDE w:val="0"/>
        <w:autoSpaceDN w:val="0"/>
        <w:adjustRightInd w:val="0"/>
        <w:spacing w:after="0" w:line="240" w:lineRule="auto"/>
        <w:jc w:val="right"/>
        <w:outlineLvl w:val="0"/>
        <w:rPr>
          <w:rFonts w:ascii="Calibri" w:hAnsi="Calibri" w:cs="Calibri"/>
        </w:rPr>
      </w:pPr>
      <w:bookmarkStart w:id="1" w:name="Par38"/>
      <w:bookmarkEnd w:id="1"/>
      <w:r>
        <w:rPr>
          <w:rFonts w:ascii="Calibri" w:hAnsi="Calibri" w:cs="Calibri"/>
        </w:rPr>
        <w:lastRenderedPageBreak/>
        <w:t>Утверждено</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Главы Республики Карелия</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2009 года N 74</w:t>
      </w:r>
    </w:p>
    <w:p w:rsidR="006E1575" w:rsidRDefault="006E1575">
      <w:pPr>
        <w:widowControl w:val="0"/>
        <w:autoSpaceDE w:val="0"/>
        <w:autoSpaceDN w:val="0"/>
        <w:adjustRightInd w:val="0"/>
        <w:spacing w:after="0" w:line="240" w:lineRule="auto"/>
        <w:jc w:val="right"/>
        <w:rPr>
          <w:rFonts w:ascii="Calibri" w:hAnsi="Calibri" w:cs="Calibri"/>
        </w:rPr>
      </w:pPr>
    </w:p>
    <w:p w:rsidR="006E1575" w:rsidRDefault="006E1575">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ПОЛОЖЕНИЕ</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ДОЛЖНОСТЕЙ ГОСУДАРСТВЕННОЙ ГРАЖДАНСКОЙ</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СЛУЖБЫ РЕСПУБЛИКИ КАРЕЛИЯ, И </w:t>
      </w:r>
      <w:proofErr w:type="gramStart"/>
      <w:r>
        <w:rPr>
          <w:rFonts w:ascii="Calibri" w:hAnsi="Calibri" w:cs="Calibri"/>
          <w:b/>
          <w:bCs/>
        </w:rPr>
        <w:t>ГОСУДАРСТВЕННЫМИ</w:t>
      </w:r>
      <w:proofErr w:type="gramEnd"/>
      <w:r>
        <w:rPr>
          <w:rFonts w:ascii="Calibri" w:hAnsi="Calibri" w:cs="Calibri"/>
          <w:b/>
          <w:bCs/>
        </w:rPr>
        <w:t xml:space="preserve"> ГРАЖДАНСКИМИ</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РЕСПУБЛИКИ КАРЕЛИЯ СВЕДЕНИЙ О СВОИХ ДОХОДАХ,</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СВЕДЕНИЙ О ДОХОДАХ, ОБ ИМУЩЕСТВЕ</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 СВОИХ</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СУПРУГИ (СУПРУГА) И НЕСОВЕРШЕННОЛЕТНИХ ДЕТЕЙ</w:t>
      </w:r>
    </w:p>
    <w:p w:rsidR="006E1575" w:rsidRDefault="006E1575">
      <w:pPr>
        <w:widowControl w:val="0"/>
        <w:autoSpaceDE w:val="0"/>
        <w:autoSpaceDN w:val="0"/>
        <w:adjustRightInd w:val="0"/>
        <w:spacing w:after="0" w:line="240" w:lineRule="auto"/>
        <w:jc w:val="center"/>
        <w:rPr>
          <w:rFonts w:ascii="Calibri" w:hAnsi="Calibri" w:cs="Calibri"/>
        </w:rPr>
      </w:pPr>
    </w:p>
    <w:p w:rsidR="006E1575" w:rsidRDefault="006E157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Главы РК от 14.07.2011 </w:t>
      </w:r>
      <w:hyperlink r:id="rId13" w:history="1">
        <w:r>
          <w:rPr>
            <w:rFonts w:ascii="Calibri" w:hAnsi="Calibri" w:cs="Calibri"/>
            <w:color w:val="0000FF"/>
          </w:rPr>
          <w:t>N 59</w:t>
        </w:r>
      </w:hyperlink>
      <w:r>
        <w:rPr>
          <w:rFonts w:ascii="Calibri" w:hAnsi="Calibri" w:cs="Calibri"/>
        </w:rPr>
        <w:t>,</w:t>
      </w:r>
      <w:proofErr w:type="gramEnd"/>
    </w:p>
    <w:p w:rsidR="006E1575" w:rsidRDefault="006E15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10.05.2012 </w:t>
      </w:r>
      <w:hyperlink r:id="rId14" w:history="1">
        <w:r>
          <w:rPr>
            <w:rFonts w:ascii="Calibri" w:hAnsi="Calibri" w:cs="Calibri"/>
            <w:color w:val="0000FF"/>
          </w:rPr>
          <w:t>N 36</w:t>
        </w:r>
      </w:hyperlink>
      <w:r>
        <w:rPr>
          <w:rFonts w:ascii="Calibri" w:hAnsi="Calibri" w:cs="Calibri"/>
        </w:rPr>
        <w:t xml:space="preserve">, от 12.07.2012 </w:t>
      </w:r>
      <w:hyperlink r:id="rId15" w:history="1">
        <w:r>
          <w:rPr>
            <w:rFonts w:ascii="Calibri" w:hAnsi="Calibri" w:cs="Calibri"/>
            <w:color w:val="0000FF"/>
          </w:rPr>
          <w:t>N 88</w:t>
        </w:r>
      </w:hyperlink>
      <w:r>
        <w:rPr>
          <w:rFonts w:ascii="Calibri" w:hAnsi="Calibri" w:cs="Calibri"/>
        </w:rPr>
        <w:t>,</w:t>
      </w:r>
    </w:p>
    <w:p w:rsidR="006E1575" w:rsidRDefault="006E15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29.07.2014 </w:t>
      </w:r>
      <w:hyperlink r:id="rId16" w:history="1">
        <w:r>
          <w:rPr>
            <w:rFonts w:ascii="Calibri" w:hAnsi="Calibri" w:cs="Calibri"/>
            <w:color w:val="0000FF"/>
          </w:rPr>
          <w:t>N 62</w:t>
        </w:r>
      </w:hyperlink>
      <w:r>
        <w:rPr>
          <w:rFonts w:ascii="Calibri" w:hAnsi="Calibri" w:cs="Calibri"/>
        </w:rPr>
        <w:t xml:space="preserve">, от 20.01.2015 </w:t>
      </w:r>
      <w:hyperlink r:id="rId17" w:history="1">
        <w:r>
          <w:rPr>
            <w:rFonts w:ascii="Calibri" w:hAnsi="Calibri" w:cs="Calibri"/>
            <w:color w:val="0000FF"/>
          </w:rPr>
          <w:t>N 2</w:t>
        </w:r>
      </w:hyperlink>
      <w:r>
        <w:rPr>
          <w:rFonts w:ascii="Calibri" w:hAnsi="Calibri" w:cs="Calibri"/>
        </w:rPr>
        <w:t>)</w:t>
      </w: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в соответствии с </w:t>
      </w:r>
      <w:hyperlink r:id="rId18" w:history="1">
        <w:r>
          <w:rPr>
            <w:rFonts w:ascii="Calibri" w:hAnsi="Calibri" w:cs="Calibri"/>
            <w:color w:val="0000FF"/>
          </w:rPr>
          <w:t>частью 2 статьи 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w:t>
      </w:r>
      <w:hyperlink r:id="rId19" w:history="1">
        <w:r>
          <w:rPr>
            <w:rFonts w:ascii="Calibri" w:hAnsi="Calibri" w:cs="Calibri"/>
            <w:color w:val="0000FF"/>
          </w:rPr>
          <w:t>частью 1 статьи 8</w:t>
        </w:r>
      </w:hyperlink>
      <w:r>
        <w:rPr>
          <w:rFonts w:ascii="Calibri" w:hAnsi="Calibri" w:cs="Calibri"/>
        </w:rPr>
        <w:t xml:space="preserve"> Федерального закона от 25 декабря 2008 года N 273-ФЗ "О противодействии коррупции", </w:t>
      </w:r>
      <w:hyperlink r:id="rId20"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18 мая 2009 года N 559 "О представлении гражданами, претендующими на замещение должностей</w:t>
      </w:r>
      <w:proofErr w:type="gramEnd"/>
      <w:r>
        <w:rPr>
          <w:rFonts w:ascii="Calibri" w:hAnsi="Calibri" w:cs="Calibri"/>
        </w:rPr>
        <w:t xml:space="preserve"> </w:t>
      </w:r>
      <w:proofErr w:type="gramStart"/>
      <w:r>
        <w:rPr>
          <w:rFonts w:ascii="Calibri" w:hAnsi="Calibri" w:cs="Calibri"/>
        </w:rPr>
        <w:t xml:space="preserve">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21" w:history="1">
        <w:r>
          <w:rPr>
            <w:rFonts w:ascii="Calibri" w:hAnsi="Calibri" w:cs="Calibri"/>
            <w:color w:val="0000FF"/>
          </w:rPr>
          <w:t>пунктом 4 части 1 статьи 2</w:t>
        </w:r>
      </w:hyperlink>
      <w:r>
        <w:rPr>
          <w:rFonts w:ascii="Calibri" w:hAnsi="Calibri" w:cs="Calibri"/>
        </w:rPr>
        <w:t xml:space="preserve">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определяется порядок представления гражданами, претендующими на замещение должностей государственной гражданской службы Республики Карелия (далее - должности</w:t>
      </w:r>
      <w:proofErr w:type="gramEnd"/>
      <w:r>
        <w:rPr>
          <w:rFonts w:ascii="Calibri" w:hAnsi="Calibri" w:cs="Calibri"/>
        </w:rPr>
        <w:t xml:space="preserve"> </w:t>
      </w:r>
      <w:proofErr w:type="gramStart"/>
      <w:r>
        <w:rPr>
          <w:rFonts w:ascii="Calibri" w:hAnsi="Calibri" w:cs="Calibri"/>
        </w:rPr>
        <w:t>гражданской службы), и государственными гражданскими служащими Республики Карелия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6E1575" w:rsidRDefault="006E15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Указа</w:t>
        </w:r>
      </w:hyperlink>
      <w:r>
        <w:rPr>
          <w:rFonts w:ascii="Calibri" w:hAnsi="Calibri" w:cs="Calibri"/>
        </w:rPr>
        <w:t xml:space="preserve"> Главы РК от 14.07.2011 N 59)</w:t>
      </w:r>
    </w:p>
    <w:p w:rsidR="006E1575" w:rsidRDefault="006E1575">
      <w:pPr>
        <w:widowControl w:val="0"/>
        <w:autoSpaceDE w:val="0"/>
        <w:autoSpaceDN w:val="0"/>
        <w:adjustRightInd w:val="0"/>
        <w:spacing w:after="0" w:line="240" w:lineRule="auto"/>
        <w:ind w:firstLine="540"/>
        <w:jc w:val="both"/>
        <w:rPr>
          <w:rFonts w:ascii="Calibri" w:hAnsi="Calibri" w:cs="Calibri"/>
        </w:rPr>
      </w:pPr>
      <w:bookmarkStart w:id="3" w:name="Par59"/>
      <w:bookmarkEnd w:id="3"/>
      <w:r>
        <w:rPr>
          <w:rFonts w:ascii="Calibri" w:hAnsi="Calibri" w:cs="Calibri"/>
        </w:rPr>
        <w:t xml:space="preserve">2. </w:t>
      </w:r>
      <w:proofErr w:type="gramStart"/>
      <w:r>
        <w:rPr>
          <w:rFonts w:ascii="Calibri" w:hAnsi="Calibri" w:cs="Calibri"/>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гражданской службы, предусмотренной </w:t>
      </w:r>
      <w:hyperlink r:id="rId23" w:history="1">
        <w:r>
          <w:rPr>
            <w:rFonts w:ascii="Calibri" w:hAnsi="Calibri" w:cs="Calibri"/>
            <w:color w:val="0000FF"/>
          </w:rPr>
          <w:t>Перечнем</w:t>
        </w:r>
      </w:hyperlink>
      <w:r>
        <w:rPr>
          <w:rFonts w:ascii="Calibri" w:hAnsi="Calibri" w:cs="Calibri"/>
        </w:rPr>
        <w:t xml:space="preserve"> должностей государственной гражданской службы Республики Карелия,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 об имуществе и обязательствах имущественного характера, а</w:t>
      </w:r>
      <w:proofErr w:type="gramEnd"/>
      <w:r>
        <w:rPr>
          <w:rFonts w:ascii="Calibri" w:hAnsi="Calibri" w:cs="Calibri"/>
        </w:rPr>
        <w:t xml:space="preserve"> также сведения о доходах, об имуществе и обязательствах имущественного характера своих супруги (супруга) и несовершеннолетних детей, утвержденным Указом Главы Республики Карелия от 5 августа 2009 года N 64 (далее - гражданин), и на государственного гражданского служащего Республики Карелия, замещающего должность гражданской службы, предусмотренную указанным </w:t>
      </w:r>
      <w:hyperlink r:id="rId24" w:history="1">
        <w:r>
          <w:rPr>
            <w:rFonts w:ascii="Calibri" w:hAnsi="Calibri" w:cs="Calibri"/>
            <w:color w:val="0000FF"/>
          </w:rPr>
          <w:t>Перечнем</w:t>
        </w:r>
      </w:hyperlink>
      <w:r>
        <w:rPr>
          <w:rFonts w:ascii="Calibri" w:hAnsi="Calibri" w:cs="Calibri"/>
        </w:rPr>
        <w:t xml:space="preserve"> должностей (далее - гражданский служащий).</w:t>
      </w: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6E1575" w:rsidRDefault="006E15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Указа</w:t>
        </w:r>
      </w:hyperlink>
      <w:r>
        <w:rPr>
          <w:rFonts w:ascii="Calibri" w:hAnsi="Calibri" w:cs="Calibri"/>
        </w:rPr>
        <w:t xml:space="preserve"> Главы РК от 20.01.2015 N 2)</w:t>
      </w:r>
    </w:p>
    <w:p w:rsidR="006E1575" w:rsidRDefault="006E1575">
      <w:pPr>
        <w:widowControl w:val="0"/>
        <w:autoSpaceDE w:val="0"/>
        <w:autoSpaceDN w:val="0"/>
        <w:adjustRightInd w:val="0"/>
        <w:spacing w:after="0" w:line="240" w:lineRule="auto"/>
        <w:ind w:firstLine="540"/>
        <w:jc w:val="both"/>
        <w:rPr>
          <w:rFonts w:ascii="Calibri" w:hAnsi="Calibri" w:cs="Calibri"/>
        </w:rPr>
      </w:pPr>
      <w:bookmarkStart w:id="4" w:name="Par62"/>
      <w:bookmarkEnd w:id="4"/>
      <w:r>
        <w:rPr>
          <w:rFonts w:ascii="Calibri" w:hAnsi="Calibri" w:cs="Calibri"/>
        </w:rPr>
        <w:t xml:space="preserve">а) гражданами - при назначении на должности гражданской службы, предусмотренные </w:t>
      </w:r>
      <w:r>
        <w:rPr>
          <w:rFonts w:ascii="Calibri" w:hAnsi="Calibri" w:cs="Calibri"/>
        </w:rPr>
        <w:lastRenderedPageBreak/>
        <w:t xml:space="preserve">Перечнем должностей, указанным в </w:t>
      </w:r>
      <w:hyperlink w:anchor="Par59" w:history="1">
        <w:r>
          <w:rPr>
            <w:rFonts w:ascii="Calibri" w:hAnsi="Calibri" w:cs="Calibri"/>
            <w:color w:val="0000FF"/>
          </w:rPr>
          <w:t>пункте 2</w:t>
        </w:r>
      </w:hyperlink>
      <w:r>
        <w:rPr>
          <w:rFonts w:ascii="Calibri" w:hAnsi="Calibri" w:cs="Calibri"/>
        </w:rPr>
        <w:t xml:space="preserve"> настоящего Положения;</w:t>
      </w:r>
    </w:p>
    <w:p w:rsidR="006E1575" w:rsidRDefault="006E1575">
      <w:pPr>
        <w:widowControl w:val="0"/>
        <w:autoSpaceDE w:val="0"/>
        <w:autoSpaceDN w:val="0"/>
        <w:adjustRightInd w:val="0"/>
        <w:spacing w:after="0" w:line="240" w:lineRule="auto"/>
        <w:ind w:firstLine="540"/>
        <w:jc w:val="both"/>
        <w:rPr>
          <w:rFonts w:ascii="Calibri" w:hAnsi="Calibri" w:cs="Calibri"/>
        </w:rPr>
      </w:pPr>
      <w:bookmarkStart w:id="5" w:name="Par63"/>
      <w:bookmarkEnd w:id="5"/>
      <w:r>
        <w:rPr>
          <w:rFonts w:ascii="Calibri" w:hAnsi="Calibri" w:cs="Calibri"/>
        </w:rPr>
        <w:t xml:space="preserve">б) гражданскими служащими, замещающими должности гражданской службы - ежегодно, не позднее 30 апреля года, следующего за </w:t>
      </w:r>
      <w:proofErr w:type="gramStart"/>
      <w:r>
        <w:rPr>
          <w:rFonts w:ascii="Calibri" w:hAnsi="Calibri" w:cs="Calibri"/>
        </w:rPr>
        <w:t>отчетным</w:t>
      </w:r>
      <w:proofErr w:type="gramEnd"/>
      <w:r>
        <w:rPr>
          <w:rFonts w:ascii="Calibri" w:hAnsi="Calibri" w:cs="Calibri"/>
        </w:rPr>
        <w:t>.</w:t>
      </w:r>
    </w:p>
    <w:p w:rsidR="006E1575" w:rsidRDefault="006E1575">
      <w:pPr>
        <w:widowControl w:val="0"/>
        <w:autoSpaceDE w:val="0"/>
        <w:autoSpaceDN w:val="0"/>
        <w:adjustRightInd w:val="0"/>
        <w:spacing w:after="0" w:line="240" w:lineRule="auto"/>
        <w:ind w:firstLine="540"/>
        <w:jc w:val="both"/>
        <w:rPr>
          <w:rFonts w:ascii="Calibri" w:hAnsi="Calibri" w:cs="Calibri"/>
        </w:rPr>
      </w:pPr>
      <w:bookmarkStart w:id="6" w:name="Par64"/>
      <w:bookmarkEnd w:id="6"/>
      <w:r>
        <w:rPr>
          <w:rFonts w:ascii="Calibri" w:hAnsi="Calibri" w:cs="Calibri"/>
        </w:rPr>
        <w:t>4. Гражданин при назначении на должность государственной службы представляет:</w:t>
      </w:r>
    </w:p>
    <w:p w:rsidR="006E1575" w:rsidRDefault="006E15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Calibri" w:hAnsi="Calibri" w:cs="Calibri"/>
        </w:rPr>
        <w:t xml:space="preserve"> подачи документов для замещения должности гражданской службы (на отчетную дату);</w:t>
      </w:r>
    </w:p>
    <w:p w:rsidR="006E1575" w:rsidRDefault="006E15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Указа</w:t>
        </w:r>
      </w:hyperlink>
      <w:r>
        <w:rPr>
          <w:rFonts w:ascii="Calibri" w:hAnsi="Calibri" w:cs="Calibri"/>
        </w:rPr>
        <w:t xml:space="preserve"> Главы РК от 20.01.2015 N 2)</w:t>
      </w:r>
    </w:p>
    <w:p w:rsidR="006E1575" w:rsidRDefault="006E15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Calibri" w:hAnsi="Calibri" w:cs="Calibri"/>
        </w:rPr>
        <w:t xml:space="preserve"> для замещения должности гражданской службы (на отчетную дату).</w:t>
      </w:r>
    </w:p>
    <w:p w:rsidR="006E1575" w:rsidRDefault="006E15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Указа</w:t>
        </w:r>
      </w:hyperlink>
      <w:r>
        <w:rPr>
          <w:rFonts w:ascii="Calibri" w:hAnsi="Calibri" w:cs="Calibri"/>
        </w:rPr>
        <w:t xml:space="preserve"> Главы РК от 20.01.2015 N 2)</w:t>
      </w: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Гражданский служащий представляет ежегодно:</w:t>
      </w: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E1575" w:rsidRDefault="006E15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Указа</w:t>
        </w:r>
      </w:hyperlink>
      <w:r>
        <w:rPr>
          <w:rFonts w:ascii="Calibri" w:hAnsi="Calibri" w:cs="Calibri"/>
        </w:rPr>
        <w:t xml:space="preserve"> Главы РК от 20.01.2015 N 2)</w:t>
      </w:r>
    </w:p>
    <w:p w:rsidR="006E1575" w:rsidRDefault="006E15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E1575" w:rsidRDefault="006E15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Указа</w:t>
        </w:r>
      </w:hyperlink>
      <w:r>
        <w:rPr>
          <w:rFonts w:ascii="Calibri" w:hAnsi="Calibri" w:cs="Calibri"/>
        </w:rPr>
        <w:t xml:space="preserve"> Главы РК от 20.01.2015 N 2)</w:t>
      </w:r>
    </w:p>
    <w:p w:rsidR="006E1575" w:rsidRDefault="006E1575">
      <w:pPr>
        <w:widowControl w:val="0"/>
        <w:autoSpaceDE w:val="0"/>
        <w:autoSpaceDN w:val="0"/>
        <w:adjustRightInd w:val="0"/>
        <w:spacing w:after="0" w:line="240" w:lineRule="auto"/>
        <w:ind w:firstLine="540"/>
        <w:jc w:val="both"/>
        <w:rPr>
          <w:rFonts w:ascii="Calibri" w:hAnsi="Calibri" w:cs="Calibri"/>
        </w:rPr>
      </w:pPr>
      <w:bookmarkStart w:id="7" w:name="Par74"/>
      <w:bookmarkEnd w:id="7"/>
      <w:r>
        <w:rPr>
          <w:rFonts w:ascii="Calibri" w:hAnsi="Calibri" w:cs="Calibri"/>
        </w:rPr>
        <w:t xml:space="preserve">6. Гражданский служащий, замещающий должность гражданской службы, не включенную в Перечень должностей, указанный в </w:t>
      </w:r>
      <w:hyperlink w:anchor="Par59" w:history="1">
        <w:r>
          <w:rPr>
            <w:rFonts w:ascii="Calibri" w:hAnsi="Calibri" w:cs="Calibri"/>
            <w:color w:val="0000FF"/>
          </w:rPr>
          <w:t>пункте 2</w:t>
        </w:r>
      </w:hyperlink>
      <w:r>
        <w:rPr>
          <w:rFonts w:ascii="Calibri" w:hAnsi="Calibri" w:cs="Calibri"/>
        </w:rPr>
        <w:t xml:space="preserve"> настоящего Положения, и претендующий на замещение должности гражданской службы, включенной в этот Перечень должностей, представляет указанные сведения в соответствии с </w:t>
      </w:r>
      <w:hyperlink w:anchor="Par59" w:history="1">
        <w:r>
          <w:rPr>
            <w:rFonts w:ascii="Calibri" w:hAnsi="Calibri" w:cs="Calibri"/>
            <w:color w:val="0000FF"/>
          </w:rPr>
          <w:t>пунктом 2</w:t>
        </w:r>
      </w:hyperlink>
      <w:r>
        <w:rPr>
          <w:rFonts w:ascii="Calibri" w:hAnsi="Calibri" w:cs="Calibri"/>
        </w:rPr>
        <w:t xml:space="preserve">, </w:t>
      </w:r>
      <w:hyperlink w:anchor="Par62" w:history="1">
        <w:r>
          <w:rPr>
            <w:rFonts w:ascii="Calibri" w:hAnsi="Calibri" w:cs="Calibri"/>
            <w:color w:val="0000FF"/>
          </w:rPr>
          <w:t>подпунктом "а" пункта 3</w:t>
        </w:r>
      </w:hyperlink>
      <w:r>
        <w:rPr>
          <w:rFonts w:ascii="Calibri" w:hAnsi="Calibri" w:cs="Calibri"/>
        </w:rPr>
        <w:t xml:space="preserve"> и </w:t>
      </w:r>
      <w:hyperlink w:anchor="Par64" w:history="1">
        <w:r>
          <w:rPr>
            <w:rFonts w:ascii="Calibri" w:hAnsi="Calibri" w:cs="Calibri"/>
            <w:color w:val="0000FF"/>
          </w:rPr>
          <w:t>пунктом 4</w:t>
        </w:r>
      </w:hyperlink>
      <w:r>
        <w:rPr>
          <w:rFonts w:ascii="Calibri" w:hAnsi="Calibri" w:cs="Calibri"/>
        </w:rPr>
        <w:t xml:space="preserve"> настоящего Положения.</w:t>
      </w: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органа государственной власти Республики Карелия (далее - государственный орган) в порядке, устанавливаемом руководителем государственного органа.</w:t>
      </w: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или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w:t>
      </w:r>
      <w:proofErr w:type="gramStart"/>
      <w:r>
        <w:rPr>
          <w:rFonts w:ascii="Calibri" w:hAnsi="Calibri" w:cs="Calibri"/>
        </w:rPr>
        <w:t>сведения</w:t>
      </w:r>
      <w:proofErr w:type="gramEnd"/>
      <w:r>
        <w:rPr>
          <w:rFonts w:ascii="Calibri" w:hAnsi="Calibri" w:cs="Calibri"/>
        </w:rPr>
        <w:t xml:space="preserve"> либо имеются ошибки, они вправе представить уточненные сведения в порядке, установленном настоящим Положением.</w:t>
      </w: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служащий может представить уточненные сведения в течение одного месяца после окончания срока, указанного в </w:t>
      </w:r>
      <w:hyperlink w:anchor="Par63" w:history="1">
        <w:r>
          <w:rPr>
            <w:rFonts w:ascii="Calibri" w:hAnsi="Calibri" w:cs="Calibri"/>
            <w:color w:val="0000FF"/>
          </w:rPr>
          <w:t>подпункте "б" пункта 3</w:t>
        </w:r>
      </w:hyperlink>
      <w:r>
        <w:rPr>
          <w:rFonts w:ascii="Calibri" w:hAnsi="Calibri" w:cs="Calibri"/>
        </w:rPr>
        <w:t xml:space="preserve"> настоящего Положения. Гражданин, назначаемый на должность гражданской службы, может представить уточненные сведения в течение одного месяца со дня представления сведений при назначении на должность гражданской службы, предусмотренную Перечнем должностей, указанным в </w:t>
      </w:r>
      <w:hyperlink w:anchor="Par59" w:history="1">
        <w:r>
          <w:rPr>
            <w:rFonts w:ascii="Calibri" w:hAnsi="Calibri" w:cs="Calibri"/>
            <w:color w:val="0000FF"/>
          </w:rPr>
          <w:t>пункте 2</w:t>
        </w:r>
      </w:hyperlink>
      <w:r>
        <w:rPr>
          <w:rFonts w:ascii="Calibri" w:hAnsi="Calibri" w:cs="Calibri"/>
        </w:rPr>
        <w:t xml:space="preserve"> настоящего Положения.</w:t>
      </w:r>
    </w:p>
    <w:p w:rsidR="006E1575" w:rsidRDefault="006E157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 w:history="1">
        <w:r>
          <w:rPr>
            <w:rFonts w:ascii="Calibri" w:hAnsi="Calibri" w:cs="Calibri"/>
            <w:color w:val="0000FF"/>
          </w:rPr>
          <w:t>Указа</w:t>
        </w:r>
      </w:hyperlink>
      <w:r>
        <w:rPr>
          <w:rFonts w:ascii="Calibri" w:hAnsi="Calibri" w:cs="Calibri"/>
        </w:rPr>
        <w:t xml:space="preserve"> Главы РК от 29.07.2014 N 62)</w:t>
      </w: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w:t>
      </w:r>
      <w:r>
        <w:rPr>
          <w:rFonts w:ascii="Calibri" w:hAnsi="Calibri" w:cs="Calibri"/>
        </w:rPr>
        <w:lastRenderedPageBreak/>
        <w:t>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proofErr w:type="gramStart"/>
      <w:r>
        <w:rPr>
          <w:rFonts w:ascii="Calibri" w:hAnsi="Calibri" w:cs="Calibri"/>
        </w:rPr>
        <w:t xml:space="preserve">Сведения о доходах, об имуществе и обязательствах имущественного характера в соответствии с </w:t>
      </w:r>
      <w:hyperlink r:id="rId31" w:history="1">
        <w:r>
          <w:rPr>
            <w:rFonts w:ascii="Calibri" w:hAnsi="Calibri" w:cs="Calibri"/>
            <w:color w:val="0000FF"/>
          </w:rPr>
          <w:t>Положением</w:t>
        </w:r>
      </w:hyperlink>
      <w:r>
        <w:rPr>
          <w:rFonts w:ascii="Calibri" w:hAnsi="Calibri" w:cs="Calibri"/>
        </w:rPr>
        <w:t xml:space="preserve"> о размещении сведений о доходах, расходах, об имуществе и обязательствах имущественного характера государственных гражданских служащих Республики Карелия и членов их семей на официальных сайтах государственных органов Республики Карелия и предоставлении этих сведений средствам массовой информации для опубликования, утвержденным Указом Главы Республики Карелия от 22 января 2014 года</w:t>
      </w:r>
      <w:proofErr w:type="gramEnd"/>
      <w:r>
        <w:rPr>
          <w:rFonts w:ascii="Calibri" w:hAnsi="Calibri" w:cs="Calibri"/>
        </w:rPr>
        <w:t xml:space="preserve"> </w:t>
      </w:r>
      <w:proofErr w:type="gramStart"/>
      <w:r>
        <w:rPr>
          <w:rFonts w:ascii="Calibri" w:hAnsi="Calibri" w:cs="Calibri"/>
        </w:rPr>
        <w:t>N 5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 размещаются на официальном сайте соответствующего государственного органа Республики Карелия, а в случае отсутствия этих сведений на официальном сайте соответствующего государственного органа</w:t>
      </w:r>
      <w:proofErr w:type="gramEnd"/>
      <w:r>
        <w:rPr>
          <w:rFonts w:ascii="Calibri" w:hAnsi="Calibri" w:cs="Calibri"/>
        </w:rPr>
        <w:t xml:space="preserve"> Республики Карелия предоставляются общероссийским и издаваемым на территории Республики Карелия средствам массовой информации для опубликования по их запросам.</w:t>
      </w:r>
    </w:p>
    <w:p w:rsidR="006E1575" w:rsidRDefault="006E15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32" w:history="1">
        <w:r>
          <w:rPr>
            <w:rFonts w:ascii="Calibri" w:hAnsi="Calibri" w:cs="Calibri"/>
            <w:color w:val="0000FF"/>
          </w:rPr>
          <w:t>Указом</w:t>
        </w:r>
      </w:hyperlink>
      <w:r>
        <w:rPr>
          <w:rFonts w:ascii="Calibri" w:hAnsi="Calibri" w:cs="Calibri"/>
        </w:rPr>
        <w:t xml:space="preserve"> Главы РК от 12.07.2012 N 88; в ред. </w:t>
      </w:r>
      <w:hyperlink r:id="rId33" w:history="1">
        <w:r>
          <w:rPr>
            <w:rFonts w:ascii="Calibri" w:hAnsi="Calibri" w:cs="Calibri"/>
            <w:color w:val="0000FF"/>
          </w:rPr>
          <w:t>Указа</w:t>
        </w:r>
      </w:hyperlink>
      <w:r>
        <w:rPr>
          <w:rFonts w:ascii="Calibri" w:hAnsi="Calibri" w:cs="Calibri"/>
        </w:rPr>
        <w:t xml:space="preserve"> Главы РК от 20.01.2015 N 2)</w:t>
      </w: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ar74"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6E1575" w:rsidRDefault="006E15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гражданин или гражданский служащий, указанный в </w:t>
      </w:r>
      <w:hyperlink w:anchor="Par74"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государственного органа справки о доходах, расходах, об имуществе и обязательствах имущественного характера, не были назначены на должность государственной службы, включенную в Перечень должностей, указанный в </w:t>
      </w:r>
      <w:hyperlink w:anchor="Par59" w:history="1">
        <w:r>
          <w:rPr>
            <w:rFonts w:ascii="Calibri" w:hAnsi="Calibri" w:cs="Calibri"/>
            <w:color w:val="0000FF"/>
          </w:rPr>
          <w:t>пункте 2</w:t>
        </w:r>
      </w:hyperlink>
      <w:r>
        <w:rPr>
          <w:rFonts w:ascii="Calibri" w:hAnsi="Calibri" w:cs="Calibri"/>
        </w:rPr>
        <w:t xml:space="preserve"> настоящего Положения, эти справки возвращаются им по их письменному заявлению вместе с другими документами.</w:t>
      </w:r>
      <w:proofErr w:type="gramEnd"/>
    </w:p>
    <w:p w:rsidR="006E1575" w:rsidRDefault="006E15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Указа</w:t>
        </w:r>
      </w:hyperlink>
      <w:r>
        <w:rPr>
          <w:rFonts w:ascii="Calibri" w:hAnsi="Calibri" w:cs="Calibri"/>
        </w:rPr>
        <w:t xml:space="preserve"> Главы РК от 20.01.2015 N 2)</w:t>
      </w:r>
    </w:p>
    <w:p w:rsidR="006E1575" w:rsidRDefault="006E15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jc w:val="right"/>
        <w:outlineLvl w:val="1"/>
        <w:rPr>
          <w:rFonts w:ascii="Calibri" w:hAnsi="Calibri" w:cs="Calibri"/>
        </w:rPr>
      </w:pPr>
      <w:bookmarkStart w:id="8" w:name="Par95"/>
      <w:bookmarkEnd w:id="8"/>
      <w:r>
        <w:rPr>
          <w:rFonts w:ascii="Calibri" w:hAnsi="Calibri" w:cs="Calibri"/>
        </w:rPr>
        <w:t>Приложение N 1</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6E1575" w:rsidRDefault="006E157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претендующими</w:t>
      </w:r>
      <w:proofErr w:type="gramEnd"/>
      <w:r>
        <w:rPr>
          <w:rFonts w:ascii="Calibri" w:hAnsi="Calibri" w:cs="Calibri"/>
        </w:rPr>
        <w:t xml:space="preserve"> на замещение должностей</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гражданской службы</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Республики Карелия, и </w:t>
      </w:r>
      <w:proofErr w:type="gramStart"/>
      <w:r>
        <w:rPr>
          <w:rFonts w:ascii="Calibri" w:hAnsi="Calibri" w:cs="Calibri"/>
        </w:rPr>
        <w:t>государственными</w:t>
      </w:r>
      <w:proofErr w:type="gramEnd"/>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 Республики Карелия</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своих доходах, об имуществе</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обязательствах</w:t>
      </w:r>
      <w:proofErr w:type="gramEnd"/>
      <w:r>
        <w:rPr>
          <w:rFonts w:ascii="Calibri" w:hAnsi="Calibri" w:cs="Calibri"/>
        </w:rPr>
        <w:t xml:space="preserve"> имущественного характера,</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а также сведений о доходах, об имуществе</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обязательствах</w:t>
      </w:r>
      <w:proofErr w:type="gramEnd"/>
      <w:r>
        <w:rPr>
          <w:rFonts w:ascii="Calibri" w:hAnsi="Calibri" w:cs="Calibri"/>
        </w:rPr>
        <w:t xml:space="preserve"> имущественного характера</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своих супруги (супруга) и несовершеннолетних детей</w:t>
      </w:r>
    </w:p>
    <w:p w:rsidR="006E1575" w:rsidRDefault="006E1575">
      <w:pPr>
        <w:widowControl w:val="0"/>
        <w:autoSpaceDE w:val="0"/>
        <w:autoSpaceDN w:val="0"/>
        <w:adjustRightInd w:val="0"/>
        <w:spacing w:after="0" w:line="240" w:lineRule="auto"/>
        <w:jc w:val="both"/>
        <w:rPr>
          <w:rFonts w:ascii="Calibri" w:hAnsi="Calibri" w:cs="Calibri"/>
        </w:rPr>
      </w:pP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ГРАЖДАНИНА, ПРЕТЕНДУЮЩЕГО НА ЗАМЕЩЕНИЕ ДОЛЖНОСТИ</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РЕСПУБЛИКИ КАРЕЛИЯ</w:t>
      </w:r>
    </w:p>
    <w:p w:rsidR="006E1575" w:rsidRDefault="006E1575">
      <w:pPr>
        <w:widowControl w:val="0"/>
        <w:autoSpaceDE w:val="0"/>
        <w:autoSpaceDN w:val="0"/>
        <w:adjustRightInd w:val="0"/>
        <w:spacing w:after="0" w:line="240" w:lineRule="auto"/>
        <w:jc w:val="right"/>
        <w:rPr>
          <w:rFonts w:ascii="Calibri" w:hAnsi="Calibri" w:cs="Calibri"/>
        </w:rPr>
      </w:pPr>
    </w:p>
    <w:p w:rsidR="006E1575" w:rsidRDefault="006E15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Утратило силу. - </w:t>
      </w:r>
      <w:hyperlink r:id="rId35" w:history="1">
        <w:r>
          <w:rPr>
            <w:rFonts w:ascii="Calibri" w:hAnsi="Calibri" w:cs="Calibri"/>
            <w:color w:val="0000FF"/>
          </w:rPr>
          <w:t>Указ</w:t>
        </w:r>
      </w:hyperlink>
      <w:r>
        <w:rPr>
          <w:rFonts w:ascii="Calibri" w:hAnsi="Calibri" w:cs="Calibri"/>
        </w:rPr>
        <w:t xml:space="preserve"> Главы РК от 20.01.2015 N 2.</w:t>
      </w: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jc w:val="right"/>
        <w:outlineLvl w:val="1"/>
        <w:rPr>
          <w:rFonts w:ascii="Calibri" w:hAnsi="Calibri" w:cs="Calibri"/>
        </w:rPr>
      </w:pPr>
      <w:bookmarkStart w:id="9" w:name="Par119"/>
      <w:bookmarkEnd w:id="9"/>
      <w:r>
        <w:rPr>
          <w:rFonts w:ascii="Calibri" w:hAnsi="Calibri" w:cs="Calibri"/>
        </w:rPr>
        <w:t>Приложение N 2</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6E1575" w:rsidRDefault="006E157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претендующими</w:t>
      </w:r>
      <w:proofErr w:type="gramEnd"/>
      <w:r>
        <w:rPr>
          <w:rFonts w:ascii="Calibri" w:hAnsi="Calibri" w:cs="Calibri"/>
        </w:rPr>
        <w:t xml:space="preserve"> на замещение должностей</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гражданской службы</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Республики Карелия, и </w:t>
      </w:r>
      <w:proofErr w:type="gramStart"/>
      <w:r>
        <w:rPr>
          <w:rFonts w:ascii="Calibri" w:hAnsi="Calibri" w:cs="Calibri"/>
        </w:rPr>
        <w:t>государственными</w:t>
      </w:r>
      <w:proofErr w:type="gramEnd"/>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 Республики Карелия</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своих доходах, об имуществе</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обязательствах</w:t>
      </w:r>
      <w:proofErr w:type="gramEnd"/>
      <w:r>
        <w:rPr>
          <w:rFonts w:ascii="Calibri" w:hAnsi="Calibri" w:cs="Calibri"/>
        </w:rPr>
        <w:t xml:space="preserve"> имущественного характера,</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а также сведений о доходах, об имуществе</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обязательствах</w:t>
      </w:r>
      <w:proofErr w:type="gramEnd"/>
      <w:r>
        <w:rPr>
          <w:rFonts w:ascii="Calibri" w:hAnsi="Calibri" w:cs="Calibri"/>
        </w:rPr>
        <w:t xml:space="preserve"> имущественного характера</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своих супруги (супруга) и несовершеннолетних детей</w:t>
      </w:r>
    </w:p>
    <w:p w:rsidR="006E1575" w:rsidRDefault="006E1575">
      <w:pPr>
        <w:widowControl w:val="0"/>
        <w:autoSpaceDE w:val="0"/>
        <w:autoSpaceDN w:val="0"/>
        <w:adjustRightInd w:val="0"/>
        <w:spacing w:after="0" w:line="240" w:lineRule="auto"/>
        <w:jc w:val="both"/>
        <w:rPr>
          <w:rFonts w:ascii="Calibri" w:hAnsi="Calibri" w:cs="Calibri"/>
        </w:rPr>
      </w:pP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ПРЕТЕНДУЮЩЕГО НА ЗАМЕЩЕНИЕ ДОЛЖНОСТИ</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6E1575" w:rsidRDefault="006E1575">
      <w:pPr>
        <w:widowControl w:val="0"/>
        <w:autoSpaceDE w:val="0"/>
        <w:autoSpaceDN w:val="0"/>
        <w:adjustRightInd w:val="0"/>
        <w:spacing w:after="0" w:line="240" w:lineRule="auto"/>
        <w:jc w:val="right"/>
        <w:rPr>
          <w:rFonts w:ascii="Calibri" w:hAnsi="Calibri" w:cs="Calibri"/>
        </w:rPr>
      </w:pPr>
    </w:p>
    <w:p w:rsidR="006E1575" w:rsidRDefault="006E15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Утратило силу. - </w:t>
      </w:r>
      <w:hyperlink r:id="rId36" w:history="1">
        <w:r>
          <w:rPr>
            <w:rFonts w:ascii="Calibri" w:hAnsi="Calibri" w:cs="Calibri"/>
            <w:color w:val="0000FF"/>
          </w:rPr>
          <w:t>Указ</w:t>
        </w:r>
      </w:hyperlink>
      <w:r>
        <w:rPr>
          <w:rFonts w:ascii="Calibri" w:hAnsi="Calibri" w:cs="Calibri"/>
        </w:rPr>
        <w:t xml:space="preserve"> Главы РК от 20.01.2015 N 2.</w:t>
      </w: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jc w:val="right"/>
        <w:outlineLvl w:val="1"/>
        <w:rPr>
          <w:rFonts w:ascii="Calibri" w:hAnsi="Calibri" w:cs="Calibri"/>
        </w:rPr>
      </w:pPr>
      <w:bookmarkStart w:id="10" w:name="Par145"/>
      <w:bookmarkEnd w:id="10"/>
      <w:r>
        <w:rPr>
          <w:rFonts w:ascii="Calibri" w:hAnsi="Calibri" w:cs="Calibri"/>
        </w:rPr>
        <w:t>Приложение N 3</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Положению</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6E1575" w:rsidRDefault="006E157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претендующими</w:t>
      </w:r>
      <w:proofErr w:type="gramEnd"/>
      <w:r>
        <w:rPr>
          <w:rFonts w:ascii="Calibri" w:hAnsi="Calibri" w:cs="Calibri"/>
        </w:rPr>
        <w:t xml:space="preserve"> на замещение должностей</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гражданской службы</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Республики Карелия, и </w:t>
      </w:r>
      <w:proofErr w:type="gramStart"/>
      <w:r>
        <w:rPr>
          <w:rFonts w:ascii="Calibri" w:hAnsi="Calibri" w:cs="Calibri"/>
        </w:rPr>
        <w:t>государственными</w:t>
      </w:r>
      <w:proofErr w:type="gramEnd"/>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 Республики Карелия</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своих доходах, об имуществе</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обязательствах</w:t>
      </w:r>
      <w:proofErr w:type="gramEnd"/>
      <w:r>
        <w:rPr>
          <w:rFonts w:ascii="Calibri" w:hAnsi="Calibri" w:cs="Calibri"/>
        </w:rPr>
        <w:t xml:space="preserve"> имущественного характера,</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а также сведений о доходах, об имуществе</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обязательствах</w:t>
      </w:r>
      <w:proofErr w:type="gramEnd"/>
      <w:r>
        <w:rPr>
          <w:rFonts w:ascii="Calibri" w:hAnsi="Calibri" w:cs="Calibri"/>
        </w:rPr>
        <w:t xml:space="preserve"> имущественного характера</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своих супруги (супруга) и несовершеннолетних детей</w:t>
      </w:r>
    </w:p>
    <w:p w:rsidR="006E1575" w:rsidRDefault="006E1575">
      <w:pPr>
        <w:widowControl w:val="0"/>
        <w:autoSpaceDE w:val="0"/>
        <w:autoSpaceDN w:val="0"/>
        <w:adjustRightInd w:val="0"/>
        <w:spacing w:after="0" w:line="240" w:lineRule="auto"/>
        <w:jc w:val="both"/>
        <w:rPr>
          <w:rFonts w:ascii="Calibri" w:hAnsi="Calibri" w:cs="Calibri"/>
        </w:rPr>
      </w:pP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ГОСУДАРСТВЕННОГО ГРАЖДАНСКОГО СЛУЖАЩЕГО</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6E1575" w:rsidRDefault="006E1575">
      <w:pPr>
        <w:widowControl w:val="0"/>
        <w:autoSpaceDE w:val="0"/>
        <w:autoSpaceDN w:val="0"/>
        <w:adjustRightInd w:val="0"/>
        <w:spacing w:after="0" w:line="240" w:lineRule="auto"/>
        <w:jc w:val="right"/>
        <w:rPr>
          <w:rFonts w:ascii="Calibri" w:hAnsi="Calibri" w:cs="Calibri"/>
        </w:rPr>
      </w:pPr>
    </w:p>
    <w:p w:rsidR="006E1575" w:rsidRDefault="006E15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Утратило силу. - </w:t>
      </w:r>
      <w:hyperlink r:id="rId37" w:history="1">
        <w:r>
          <w:rPr>
            <w:rFonts w:ascii="Calibri" w:hAnsi="Calibri" w:cs="Calibri"/>
            <w:color w:val="0000FF"/>
          </w:rPr>
          <w:t>Указ</w:t>
        </w:r>
      </w:hyperlink>
      <w:r>
        <w:rPr>
          <w:rFonts w:ascii="Calibri" w:hAnsi="Calibri" w:cs="Calibri"/>
        </w:rPr>
        <w:t xml:space="preserve"> Главы РК от 20.01.2015 N 2.</w:t>
      </w: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jc w:val="right"/>
        <w:outlineLvl w:val="1"/>
        <w:rPr>
          <w:rFonts w:ascii="Calibri" w:hAnsi="Calibri" w:cs="Calibri"/>
        </w:rPr>
      </w:pPr>
      <w:bookmarkStart w:id="11" w:name="Par169"/>
      <w:bookmarkEnd w:id="11"/>
      <w:r>
        <w:rPr>
          <w:rFonts w:ascii="Calibri" w:hAnsi="Calibri" w:cs="Calibri"/>
        </w:rPr>
        <w:t>Приложение N 4</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6E1575" w:rsidRDefault="006E157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претендующими</w:t>
      </w:r>
      <w:proofErr w:type="gramEnd"/>
      <w:r>
        <w:rPr>
          <w:rFonts w:ascii="Calibri" w:hAnsi="Calibri" w:cs="Calibri"/>
        </w:rPr>
        <w:t xml:space="preserve"> на замещение должностей</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гражданской службы</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Республики Карелия, и </w:t>
      </w:r>
      <w:proofErr w:type="gramStart"/>
      <w:r>
        <w:rPr>
          <w:rFonts w:ascii="Calibri" w:hAnsi="Calibri" w:cs="Calibri"/>
        </w:rPr>
        <w:t>государственными</w:t>
      </w:r>
      <w:proofErr w:type="gramEnd"/>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 Республики Карелия</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своих доходах, об имуществе</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обязательствах</w:t>
      </w:r>
      <w:proofErr w:type="gramEnd"/>
      <w:r>
        <w:rPr>
          <w:rFonts w:ascii="Calibri" w:hAnsi="Calibri" w:cs="Calibri"/>
        </w:rPr>
        <w:t xml:space="preserve"> имущественного характера,</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а также сведений о доходах, об имуществе</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обязательствах</w:t>
      </w:r>
      <w:proofErr w:type="gramEnd"/>
      <w:r>
        <w:rPr>
          <w:rFonts w:ascii="Calibri" w:hAnsi="Calibri" w:cs="Calibri"/>
        </w:rPr>
        <w:t xml:space="preserve"> имущественного характера</w:t>
      </w:r>
    </w:p>
    <w:p w:rsidR="006E1575" w:rsidRDefault="006E1575">
      <w:pPr>
        <w:widowControl w:val="0"/>
        <w:autoSpaceDE w:val="0"/>
        <w:autoSpaceDN w:val="0"/>
        <w:adjustRightInd w:val="0"/>
        <w:spacing w:after="0" w:line="240" w:lineRule="auto"/>
        <w:jc w:val="right"/>
        <w:rPr>
          <w:rFonts w:ascii="Calibri" w:hAnsi="Calibri" w:cs="Calibri"/>
        </w:rPr>
      </w:pPr>
      <w:r>
        <w:rPr>
          <w:rFonts w:ascii="Calibri" w:hAnsi="Calibri" w:cs="Calibri"/>
        </w:rPr>
        <w:t>своих супруги (супруга) и несовершеннолетних детей</w:t>
      </w:r>
    </w:p>
    <w:p w:rsidR="006E1575" w:rsidRDefault="006E1575">
      <w:pPr>
        <w:widowControl w:val="0"/>
        <w:autoSpaceDE w:val="0"/>
        <w:autoSpaceDN w:val="0"/>
        <w:adjustRightInd w:val="0"/>
        <w:spacing w:after="0" w:line="240" w:lineRule="auto"/>
        <w:jc w:val="both"/>
        <w:rPr>
          <w:rFonts w:ascii="Calibri" w:hAnsi="Calibri" w:cs="Calibri"/>
        </w:rPr>
      </w:pP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ГРАЖДАНСКОГО СЛУЖАЩЕГО</w:t>
      </w:r>
    </w:p>
    <w:p w:rsidR="006E1575" w:rsidRDefault="006E15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6E1575" w:rsidRDefault="006E1575">
      <w:pPr>
        <w:widowControl w:val="0"/>
        <w:autoSpaceDE w:val="0"/>
        <w:autoSpaceDN w:val="0"/>
        <w:adjustRightInd w:val="0"/>
        <w:spacing w:after="0" w:line="240" w:lineRule="auto"/>
        <w:jc w:val="right"/>
        <w:rPr>
          <w:rFonts w:ascii="Calibri" w:hAnsi="Calibri" w:cs="Calibri"/>
        </w:rPr>
      </w:pPr>
    </w:p>
    <w:p w:rsidR="006E1575" w:rsidRDefault="006E15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Утратило силу. - </w:t>
      </w:r>
      <w:hyperlink r:id="rId38" w:history="1">
        <w:r>
          <w:rPr>
            <w:rFonts w:ascii="Calibri" w:hAnsi="Calibri" w:cs="Calibri"/>
            <w:color w:val="0000FF"/>
          </w:rPr>
          <w:t>Указ</w:t>
        </w:r>
      </w:hyperlink>
      <w:r>
        <w:rPr>
          <w:rFonts w:ascii="Calibri" w:hAnsi="Calibri" w:cs="Calibri"/>
        </w:rPr>
        <w:t xml:space="preserve"> Главы РК от 20.01.2015 N 2.</w:t>
      </w: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autoSpaceDE w:val="0"/>
        <w:autoSpaceDN w:val="0"/>
        <w:adjustRightInd w:val="0"/>
        <w:spacing w:after="0" w:line="240" w:lineRule="auto"/>
        <w:ind w:firstLine="540"/>
        <w:jc w:val="both"/>
        <w:rPr>
          <w:rFonts w:ascii="Calibri" w:hAnsi="Calibri" w:cs="Calibri"/>
        </w:rPr>
      </w:pPr>
    </w:p>
    <w:p w:rsidR="006E1575" w:rsidRDefault="006E15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69DE" w:rsidRDefault="00EC69DE"/>
    <w:sectPr w:rsidR="00EC69DE" w:rsidSect="008B0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E1575"/>
    <w:rsid w:val="006E1575"/>
    <w:rsid w:val="00EC6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7FEF65EFEC54C2CA8AC7DD9185EACB00E861CA17A0E70D993CD673AE51B080BBF67235F8C2AE245393ENAY3J" TargetMode="External"/><Relationship Id="rId13" Type="http://schemas.openxmlformats.org/officeDocument/2006/relationships/hyperlink" Target="consultantplus://offline/ref=F707FEF65EFEC54C2CA8AC7DD9185EACB00E861CA0750B73DA93CD673AE51B080BBF67235F8C2AE245393CNAYFJ" TargetMode="External"/><Relationship Id="rId18" Type="http://schemas.openxmlformats.org/officeDocument/2006/relationships/hyperlink" Target="consultantplus://offline/ref=F707FEF65EFEC54C2CA8AC6BDA7409A1B50DD819A076022182CC963A6DEC115F4CF03E611B8123E0N4Y7J" TargetMode="External"/><Relationship Id="rId26" Type="http://schemas.openxmlformats.org/officeDocument/2006/relationships/hyperlink" Target="consultantplus://offline/ref=F707FEF65EFEC54C2CA8AC7DD9185EACB00E861CA6720077D893CD673AE51B080BBF67235F8C2AE245393FNAY9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707FEF65EFEC54C2CA8AC7DD9185EACB00E861CA6700D7FDF93CD673AE51B080BBF67235F8C2AE2453D3CNAYEJ" TargetMode="External"/><Relationship Id="rId34" Type="http://schemas.openxmlformats.org/officeDocument/2006/relationships/hyperlink" Target="consultantplus://offline/ref=F707FEF65EFEC54C2CA8AC7DD9185EACB00E861CA6720077D893CD673AE51B080BBF67235F8C2AE245393FNAY3J" TargetMode="External"/><Relationship Id="rId7" Type="http://schemas.openxmlformats.org/officeDocument/2006/relationships/hyperlink" Target="consultantplus://offline/ref=F707FEF65EFEC54C2CA8AC7DD9185EACB00E861CA1730876DD93CD673AE51B080BBF67235F8C2AE245393ENAYDJ" TargetMode="External"/><Relationship Id="rId12" Type="http://schemas.openxmlformats.org/officeDocument/2006/relationships/hyperlink" Target="consultantplus://offline/ref=F707FEF65EFEC54C2CA8AC7DD9185EACB00E861CA6720077D893CD673AE51B080BBF67235F8C2AE245393ENAYCJ" TargetMode="External"/><Relationship Id="rId17" Type="http://schemas.openxmlformats.org/officeDocument/2006/relationships/hyperlink" Target="consultantplus://offline/ref=F707FEF65EFEC54C2CA8AC7DD9185EACB00E861CA6720077D893CD673AE51B080BBF67235F8C2AE245393ENAY2J" TargetMode="External"/><Relationship Id="rId25" Type="http://schemas.openxmlformats.org/officeDocument/2006/relationships/hyperlink" Target="consultantplus://offline/ref=F707FEF65EFEC54C2CA8AC7DD9185EACB00E861CA6720077D893CD673AE51B080BBF67235F8C2AE245393FNAYBJ" TargetMode="External"/><Relationship Id="rId33" Type="http://schemas.openxmlformats.org/officeDocument/2006/relationships/hyperlink" Target="consultantplus://offline/ref=F707FEF65EFEC54C2CA8AC7DD9185EACB00E861CA6720077D893CD673AE51B080BBF67235F8C2AE245393FNAYCJ" TargetMode="External"/><Relationship Id="rId38" Type="http://schemas.openxmlformats.org/officeDocument/2006/relationships/hyperlink" Target="consultantplus://offline/ref=F707FEF65EFEC54C2CA8AC7DD9185EACB00E861CA6720077D893CD673AE51B080BBF67235F8C2AE245393FNAY2J" TargetMode="External"/><Relationship Id="rId2" Type="http://schemas.openxmlformats.org/officeDocument/2006/relationships/settings" Target="settings.xml"/><Relationship Id="rId16" Type="http://schemas.openxmlformats.org/officeDocument/2006/relationships/hyperlink" Target="consultantplus://offline/ref=F707FEF65EFEC54C2CA8AC7DD9185EACB00E861CA17A0E70D993CD673AE51B080BBF67235F8C2AE245393ENAY3J" TargetMode="External"/><Relationship Id="rId20" Type="http://schemas.openxmlformats.org/officeDocument/2006/relationships/hyperlink" Target="consultantplus://offline/ref=F707FEF65EFEC54C2CA8AC6BDA7409A1B502DE15AB71022182CC963A6DEC115F4CF03E611B812BE3N4Y1J" TargetMode="External"/><Relationship Id="rId29" Type="http://schemas.openxmlformats.org/officeDocument/2006/relationships/hyperlink" Target="consultantplus://offline/ref=F707FEF65EFEC54C2CA8AC7DD9185EACB00E861CA6720077D893CD673AE51B080BBF67235F8C2AE245393FNAYDJ" TargetMode="External"/><Relationship Id="rId1" Type="http://schemas.openxmlformats.org/officeDocument/2006/relationships/styles" Target="styles.xml"/><Relationship Id="rId6" Type="http://schemas.openxmlformats.org/officeDocument/2006/relationships/hyperlink" Target="consultantplus://offline/ref=F707FEF65EFEC54C2CA8AC7DD9185EACB00E861CA1720C72DD93CD673AE51B080BBF67235F8C2AE245393ENAYDJ" TargetMode="External"/><Relationship Id="rId11" Type="http://schemas.openxmlformats.org/officeDocument/2006/relationships/hyperlink" Target="consultantplus://offline/ref=F707FEF65EFEC54C2CA8AC7DD9185EACB00E861CA0750B73DA93CD673AE51B080BBF67235F8C2AE245393CNAY8J" TargetMode="External"/><Relationship Id="rId24" Type="http://schemas.openxmlformats.org/officeDocument/2006/relationships/hyperlink" Target="consultantplus://offline/ref=F707FEF65EFEC54C2CA8AC7DD9185EACB00E861CA0750A71DB93CD673AE51B080BBF67235F8C2AE245393FNAY8J" TargetMode="External"/><Relationship Id="rId32" Type="http://schemas.openxmlformats.org/officeDocument/2006/relationships/hyperlink" Target="consultantplus://offline/ref=F707FEF65EFEC54C2CA8AC7DD9185EACB00E861CA1730876DD93CD673AE51B080BBF67235F8C2AE245393ENAYDJ" TargetMode="External"/><Relationship Id="rId37" Type="http://schemas.openxmlformats.org/officeDocument/2006/relationships/hyperlink" Target="consultantplus://offline/ref=F707FEF65EFEC54C2CA8AC7DD9185EACB00E861CA6720077D893CD673AE51B080BBF67235F8C2AE245393FNAY2J" TargetMode="External"/><Relationship Id="rId40" Type="http://schemas.openxmlformats.org/officeDocument/2006/relationships/theme" Target="theme/theme1.xml"/><Relationship Id="rId5" Type="http://schemas.openxmlformats.org/officeDocument/2006/relationships/hyperlink" Target="consultantplus://offline/ref=F707FEF65EFEC54C2CA8AC7DD9185EACB00E861CA0750B73DA93CD673AE51B080BBF67235F8C2AE245393CNAY9J" TargetMode="External"/><Relationship Id="rId15" Type="http://schemas.openxmlformats.org/officeDocument/2006/relationships/hyperlink" Target="consultantplus://offline/ref=F707FEF65EFEC54C2CA8AC7DD9185EACB00E861CA1730876DD93CD673AE51B080BBF67235F8C2AE245393ENAYDJ" TargetMode="External"/><Relationship Id="rId23" Type="http://schemas.openxmlformats.org/officeDocument/2006/relationships/hyperlink" Target="consultantplus://offline/ref=F707FEF65EFEC54C2CA8AC7DD9185EACB00E861CA0750A71DB93CD673AE51B080BBF67235F8C2AE245393FNAY8J" TargetMode="External"/><Relationship Id="rId28" Type="http://schemas.openxmlformats.org/officeDocument/2006/relationships/hyperlink" Target="consultantplus://offline/ref=F707FEF65EFEC54C2CA8AC7DD9185EACB00E861CA6720077D893CD673AE51B080BBF67235F8C2AE245393FNAYEJ" TargetMode="External"/><Relationship Id="rId36" Type="http://schemas.openxmlformats.org/officeDocument/2006/relationships/hyperlink" Target="consultantplus://offline/ref=F707FEF65EFEC54C2CA8AC7DD9185EACB00E861CA6720077D893CD673AE51B080BBF67235F8C2AE245393FNAY2J" TargetMode="External"/><Relationship Id="rId10" Type="http://schemas.openxmlformats.org/officeDocument/2006/relationships/hyperlink" Target="consultantplus://offline/ref=F707FEF65EFEC54C2CA8AC7DD9185EACB00E861CA6700D7FDF93CD673AE51B080BBF67235F8C2AE2453D3CNAYEJ" TargetMode="External"/><Relationship Id="rId19" Type="http://schemas.openxmlformats.org/officeDocument/2006/relationships/hyperlink" Target="consultantplus://offline/ref=F707FEF65EFEC54C2CA8AC6BDA7409A1B502DA14A771022182CC963A6DEC115F4CF03E611B812BE5N4YCJ" TargetMode="External"/><Relationship Id="rId31" Type="http://schemas.openxmlformats.org/officeDocument/2006/relationships/hyperlink" Target="consultantplus://offline/ref=F707FEF65EFEC54C2CA8AC7DD9185EACB00E861CA1740D73D893CD673AE51B080BBF67235F8C2AE245393FNAY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07FEF65EFEC54C2CA8AC7DD9185EACB00E861CA6720077D893CD673AE51B080BBF67235F8C2AE245393ENAYDJ" TargetMode="External"/><Relationship Id="rId14" Type="http://schemas.openxmlformats.org/officeDocument/2006/relationships/hyperlink" Target="consultantplus://offline/ref=F707FEF65EFEC54C2CA8AC7DD9185EACB00E861CA1720C72DD93CD673AE51B080BBF67235F8C2AE245393ENAYDJ" TargetMode="External"/><Relationship Id="rId22" Type="http://schemas.openxmlformats.org/officeDocument/2006/relationships/hyperlink" Target="consultantplus://offline/ref=F707FEF65EFEC54C2CA8AC7DD9185EACB00E861CA0750B73DA93CD673AE51B080BBF67235F8C2AE245393CNAYFJ" TargetMode="External"/><Relationship Id="rId27" Type="http://schemas.openxmlformats.org/officeDocument/2006/relationships/hyperlink" Target="consultantplus://offline/ref=F707FEF65EFEC54C2CA8AC7DD9185EACB00E861CA6720077D893CD673AE51B080BBF67235F8C2AE245393FNAY8J" TargetMode="External"/><Relationship Id="rId30" Type="http://schemas.openxmlformats.org/officeDocument/2006/relationships/hyperlink" Target="consultantplus://offline/ref=F707FEF65EFEC54C2CA8AC7DD9185EACB00E861CA17A0E70D993CD673AE51B080BBF67235F8C2AE245393ENAY3J" TargetMode="External"/><Relationship Id="rId35" Type="http://schemas.openxmlformats.org/officeDocument/2006/relationships/hyperlink" Target="consultantplus://offline/ref=F707FEF65EFEC54C2CA8AC7DD9185EACB00E861CA6720077D893CD673AE51B080BBF67235F8C2AE245393FNAY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3122</Words>
  <Characters>17797</Characters>
  <Application>Microsoft Office Word</Application>
  <DocSecurity>0</DocSecurity>
  <Lines>148</Lines>
  <Paragraphs>41</Paragraphs>
  <ScaleCrop>false</ScaleCrop>
  <Company/>
  <LinksUpToDate>false</LinksUpToDate>
  <CharactersWithSpaces>20878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2015-06-30T09:24:00Z</dcterms:created>
  <dcterms:modified xsi:type="dcterms:W3CDTF">2015-06-30T09:24:00Z</dcterms:modified>
</cp:coreProperties>
</file>