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0B" w:rsidRPr="005D5B29" w:rsidRDefault="00841E0B" w:rsidP="0084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B29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РЕСПУБЛИКА КАРЕЛИЯ  </w:t>
      </w:r>
    </w:p>
    <w:p w:rsidR="00841E0B" w:rsidRPr="00F62650" w:rsidRDefault="00841E0B" w:rsidP="00841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B29">
        <w:rPr>
          <w:rFonts w:ascii="Times New Roman" w:eastAsia="Calibri" w:hAnsi="Times New Roman" w:cs="Times New Roman"/>
          <w:b/>
          <w:sz w:val="28"/>
          <w:szCs w:val="28"/>
        </w:rPr>
        <w:t>СОВЕТ ЛАХДЕНПОХСКОГО ГОРОДСКОГО ПОСЕЛЕНИЯ</w:t>
      </w:r>
    </w:p>
    <w:p w:rsidR="003D5DD5" w:rsidRPr="000A6274" w:rsidRDefault="003D5DD5" w:rsidP="003D5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3D5DD5" w:rsidRPr="000A6274" w:rsidRDefault="003D5DD5" w:rsidP="003D5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5DD5" w:rsidRPr="000A6274" w:rsidRDefault="003D5DD5" w:rsidP="003D5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3D5DD5" w:rsidRPr="000A6274" w:rsidRDefault="003D5DD5" w:rsidP="003D5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</w:p>
    <w:p w:rsidR="003D5DD5" w:rsidRPr="00DB286D" w:rsidRDefault="003D5DD5" w:rsidP="003D5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 августа 2022 г.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DB28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D5DD5" w:rsidRDefault="00841E0B" w:rsidP="003D5DD5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3D5DD5" w:rsidRPr="00F62650" w:rsidRDefault="003D5DD5" w:rsidP="003D5DD5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41E0B" w:rsidTr="003D5DD5">
        <w:trPr>
          <w:trHeight w:val="2178"/>
        </w:trPr>
        <w:tc>
          <w:tcPr>
            <w:tcW w:w="6204" w:type="dxa"/>
          </w:tcPr>
          <w:p w:rsidR="00841E0B" w:rsidRDefault="00841E0B" w:rsidP="00086E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Лахденпохского городского поселения от 21.12</w:t>
            </w:r>
            <w:r w:rsidR="0008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/№34-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41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установлении и введение в действие на территории Лахденпохского городского поселения налога на имущество физических лиц на 2019 год»</w:t>
            </w:r>
          </w:p>
        </w:tc>
      </w:tr>
    </w:tbl>
    <w:p w:rsidR="00592D09" w:rsidRDefault="00592D09"/>
    <w:p w:rsidR="00086E90" w:rsidRDefault="00841E0B" w:rsidP="003D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3D5DD5">
        <w:rPr>
          <w:rFonts w:ascii="Times New Roman" w:hAnsi="Times New Roman" w:cs="Times New Roman"/>
          <w:sz w:val="28"/>
          <w:szCs w:val="28"/>
        </w:rPr>
        <w:t>В соответствии со статьями 401, 406 главы 32 Налогового Кодекса Российской Федерации</w:t>
      </w:r>
      <w:r w:rsidR="00480295" w:rsidRPr="003D5DD5">
        <w:rPr>
          <w:rFonts w:ascii="Times New Roman" w:hAnsi="Times New Roman" w:cs="Times New Roman"/>
          <w:sz w:val="28"/>
          <w:szCs w:val="28"/>
        </w:rPr>
        <w:t>, с пунктом 3 части 10 статьи 35 Федерального закона 06.10.2003 № 131-ФЗ  «Об общих принципах организации местного самоуправления в Российской Федерации», Уставом муниципального образования «Лахденпохское городское поселение», результатами оценки</w:t>
      </w:r>
      <w:r w:rsidR="00086E90" w:rsidRPr="003D5DD5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480295" w:rsidRPr="003D5DD5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086E90" w:rsidRPr="003D5D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86E90" w:rsidRPr="003D5DD5">
        <w:rPr>
          <w:rFonts w:ascii="Times New Roman" w:hAnsi="Times New Roman" w:cs="Times New Roman"/>
          <w:sz w:val="28"/>
          <w:szCs w:val="28"/>
        </w:rPr>
        <w:t>Лахденпохского городского поселения за 2020 год, проведенной в соответствии с  Порядком формирования перечня налоговых расходов Лахденпохского городского</w:t>
      </w:r>
      <w:proofErr w:type="gramEnd"/>
      <w:r w:rsidR="00086E90" w:rsidRPr="003D5DD5">
        <w:rPr>
          <w:rFonts w:ascii="Times New Roman" w:hAnsi="Times New Roman" w:cs="Times New Roman"/>
          <w:sz w:val="28"/>
          <w:szCs w:val="28"/>
        </w:rPr>
        <w:t xml:space="preserve"> поселения и осуществления оценки налоговых расходов Лахденпохского городского поселения, утвержденным Постановлением Администрации Лахденпохского муниципального района от 10.03.2020 №</w:t>
      </w:r>
      <w:r w:rsidR="003D5DD5">
        <w:rPr>
          <w:rFonts w:ascii="Times New Roman" w:hAnsi="Times New Roman" w:cs="Times New Roman"/>
          <w:sz w:val="28"/>
          <w:szCs w:val="28"/>
        </w:rPr>
        <w:t xml:space="preserve"> </w:t>
      </w:r>
      <w:r w:rsidR="00086E90" w:rsidRPr="003D5DD5">
        <w:rPr>
          <w:rFonts w:ascii="Times New Roman" w:hAnsi="Times New Roman" w:cs="Times New Roman"/>
          <w:sz w:val="28"/>
          <w:szCs w:val="28"/>
        </w:rPr>
        <w:t xml:space="preserve">163, Совет </w:t>
      </w:r>
      <w:proofErr w:type="spellStart"/>
      <w:r w:rsidR="00086E90" w:rsidRPr="003D5DD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86E90" w:rsidRPr="003D5DD5">
        <w:rPr>
          <w:rFonts w:ascii="Times New Roman" w:hAnsi="Times New Roman" w:cs="Times New Roman"/>
          <w:sz w:val="28"/>
          <w:szCs w:val="28"/>
        </w:rPr>
        <w:t xml:space="preserve"> </w:t>
      </w:r>
      <w:r w:rsidR="003D5D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86E90" w:rsidRPr="003D5DD5">
        <w:rPr>
          <w:rFonts w:ascii="Times New Roman" w:hAnsi="Times New Roman" w:cs="Times New Roman"/>
          <w:sz w:val="28"/>
          <w:szCs w:val="28"/>
        </w:rPr>
        <w:t>решил:</w:t>
      </w:r>
    </w:p>
    <w:p w:rsidR="003D5DD5" w:rsidRPr="003D5DD5" w:rsidRDefault="003D5DD5" w:rsidP="003D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95" w:rsidRPr="003D5DD5" w:rsidRDefault="00086E90" w:rsidP="003D5D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D5">
        <w:rPr>
          <w:rFonts w:ascii="Times New Roman" w:hAnsi="Times New Roman" w:cs="Times New Roman"/>
          <w:sz w:val="28"/>
          <w:szCs w:val="28"/>
        </w:rPr>
        <w:t xml:space="preserve">Внести в  Решение Совета Лахденпохского городского поселения от 21.12.2018 </w:t>
      </w:r>
      <w:r w:rsidRPr="003D5D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DD5">
        <w:rPr>
          <w:rFonts w:ascii="Times New Roman" w:hAnsi="Times New Roman" w:cs="Times New Roman"/>
          <w:sz w:val="28"/>
          <w:szCs w:val="28"/>
        </w:rPr>
        <w:t>/№34-</w:t>
      </w:r>
      <w:r w:rsidRPr="003D5D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DD5">
        <w:rPr>
          <w:rFonts w:ascii="Times New Roman" w:hAnsi="Times New Roman" w:cs="Times New Roman"/>
          <w:sz w:val="28"/>
          <w:szCs w:val="28"/>
        </w:rPr>
        <w:t xml:space="preserve"> «Об установлении и введение в действие на территории Лахденпохского городского поселения налога на имущество физических лиц на 2019 год» (в редакции решения Совета Лахденпохского городского поселения от 22.05.2019 </w:t>
      </w:r>
      <w:r w:rsidRPr="003D5DD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5DD5">
        <w:rPr>
          <w:rFonts w:ascii="Times New Roman" w:hAnsi="Times New Roman" w:cs="Times New Roman"/>
          <w:sz w:val="28"/>
          <w:szCs w:val="28"/>
        </w:rPr>
        <w:t>/№ 78-</w:t>
      </w:r>
      <w:r w:rsidRPr="003D5D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5DD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86E90" w:rsidRPr="003D5DD5" w:rsidRDefault="00086E90" w:rsidP="003D5DD5">
      <w:pPr>
        <w:pStyle w:val="a4"/>
        <w:numPr>
          <w:ilvl w:val="1"/>
          <w:numId w:val="1"/>
        </w:numPr>
        <w:spacing w:after="0" w:line="240" w:lineRule="auto"/>
        <w:ind w:hanging="858"/>
        <w:jc w:val="both"/>
        <w:rPr>
          <w:rFonts w:ascii="Times New Roman" w:hAnsi="Times New Roman" w:cs="Times New Roman"/>
          <w:sz w:val="28"/>
          <w:szCs w:val="28"/>
        </w:rPr>
      </w:pPr>
      <w:r w:rsidRPr="003D5DD5">
        <w:rPr>
          <w:rFonts w:ascii="Times New Roman" w:hAnsi="Times New Roman" w:cs="Times New Roman"/>
          <w:sz w:val="28"/>
          <w:szCs w:val="28"/>
        </w:rPr>
        <w:t>в наименовании исключить слова «на 2019 год»;</w:t>
      </w:r>
    </w:p>
    <w:p w:rsidR="001B6127" w:rsidRPr="003D5DD5" w:rsidRDefault="001B6127" w:rsidP="003D5DD5">
      <w:pPr>
        <w:pStyle w:val="a4"/>
        <w:numPr>
          <w:ilvl w:val="1"/>
          <w:numId w:val="1"/>
        </w:numPr>
        <w:spacing w:after="0" w:line="240" w:lineRule="auto"/>
        <w:ind w:hanging="858"/>
        <w:jc w:val="both"/>
        <w:rPr>
          <w:rFonts w:ascii="Times New Roman" w:hAnsi="Times New Roman" w:cs="Times New Roman"/>
          <w:sz w:val="28"/>
          <w:szCs w:val="28"/>
        </w:rPr>
      </w:pPr>
      <w:r w:rsidRPr="003D5DD5">
        <w:rPr>
          <w:rFonts w:ascii="Times New Roman" w:hAnsi="Times New Roman" w:cs="Times New Roman"/>
          <w:sz w:val="28"/>
          <w:szCs w:val="28"/>
        </w:rPr>
        <w:t>подпункт 2 пункта 2 изложить в следующей редакции:</w:t>
      </w:r>
    </w:p>
    <w:p w:rsidR="001B6127" w:rsidRPr="003D5DD5" w:rsidRDefault="00086E90" w:rsidP="003D5D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127" w:rsidRPr="003D5DD5">
        <w:rPr>
          <w:rFonts w:ascii="Times New Roman" w:hAnsi="Times New Roman" w:cs="Times New Roman"/>
          <w:sz w:val="28"/>
          <w:szCs w:val="28"/>
        </w:rPr>
        <w:t xml:space="preserve">«2) 2 процента в отношении </w:t>
      </w:r>
      <w:hyperlink r:id="rId6" w:history="1">
        <w:r w:rsidR="001B6127" w:rsidRPr="003D5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</w:t>
        </w:r>
      </w:hyperlink>
      <w:r w:rsidR="001B6127" w:rsidRPr="003D5DD5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перечень, определяемый в соответствии с </w:t>
      </w:r>
      <w:hyperlink r:id="rId7" w:history="1">
        <w:r w:rsidR="001B6127" w:rsidRPr="003D5D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="001B6127" w:rsidRPr="003D5DD5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1B612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1B6127" w:rsidRPr="001B6127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8" w:history="1">
        <w:r w:rsidR="001B6127" w:rsidRPr="001B61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="001B6127" w:rsidRPr="001B612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r w:rsidR="001B6127" w:rsidRPr="003D5DD5">
        <w:rPr>
          <w:rFonts w:ascii="Times New Roman" w:hAnsi="Times New Roman" w:cs="Times New Roman"/>
          <w:sz w:val="28"/>
          <w:szCs w:val="28"/>
        </w:rPr>
        <w:t>миллионов рублей;».</w:t>
      </w:r>
      <w:proofErr w:type="gramEnd"/>
    </w:p>
    <w:p w:rsidR="001B6127" w:rsidRDefault="001B6127" w:rsidP="003D5D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Pr="001B612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B612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B6127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22.05.2019</w:t>
      </w:r>
      <w:r w:rsidRPr="001B6127">
        <w:rPr>
          <w:rFonts w:ascii="Times New Roman" w:hAnsi="Times New Roman" w:cs="Times New Roman"/>
          <w:sz w:val="28"/>
          <w:szCs w:val="28"/>
        </w:rPr>
        <w:t xml:space="preserve"> </w:t>
      </w:r>
      <w:r w:rsidRPr="001B61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6127">
        <w:rPr>
          <w:rFonts w:ascii="Times New Roman" w:hAnsi="Times New Roman" w:cs="Times New Roman"/>
          <w:sz w:val="28"/>
          <w:szCs w:val="28"/>
        </w:rPr>
        <w:t>/№ 78-</w:t>
      </w:r>
      <w:r w:rsidRPr="001B61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12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Pr="001B612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B6127">
        <w:rPr>
          <w:rFonts w:ascii="Times New Roman" w:hAnsi="Times New Roman" w:cs="Times New Roman"/>
          <w:sz w:val="28"/>
          <w:szCs w:val="28"/>
        </w:rPr>
        <w:t xml:space="preserve"> городского поселения от 21.12.2018 </w:t>
      </w:r>
      <w:r w:rsidRPr="001B61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127">
        <w:rPr>
          <w:rFonts w:ascii="Times New Roman" w:hAnsi="Times New Roman" w:cs="Times New Roman"/>
          <w:sz w:val="28"/>
          <w:szCs w:val="28"/>
        </w:rPr>
        <w:t>/№</w:t>
      </w:r>
      <w:r w:rsidR="003D5DD5">
        <w:rPr>
          <w:rFonts w:ascii="Times New Roman" w:hAnsi="Times New Roman" w:cs="Times New Roman"/>
          <w:sz w:val="28"/>
          <w:szCs w:val="28"/>
        </w:rPr>
        <w:t xml:space="preserve"> </w:t>
      </w:r>
      <w:r w:rsidRPr="001B6127">
        <w:rPr>
          <w:rFonts w:ascii="Times New Roman" w:hAnsi="Times New Roman" w:cs="Times New Roman"/>
          <w:sz w:val="28"/>
          <w:szCs w:val="28"/>
        </w:rPr>
        <w:t>34-</w:t>
      </w:r>
      <w:r w:rsidRPr="001B61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6127">
        <w:rPr>
          <w:rFonts w:ascii="Times New Roman" w:hAnsi="Times New Roman" w:cs="Times New Roman"/>
          <w:sz w:val="28"/>
          <w:szCs w:val="28"/>
        </w:rPr>
        <w:t xml:space="preserve"> «Об установлении и введение в действие на территории </w:t>
      </w:r>
      <w:proofErr w:type="spellStart"/>
      <w:r w:rsidRPr="001B612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B6127">
        <w:rPr>
          <w:rFonts w:ascii="Times New Roman" w:hAnsi="Times New Roman" w:cs="Times New Roman"/>
          <w:sz w:val="28"/>
          <w:szCs w:val="28"/>
        </w:rPr>
        <w:t xml:space="preserve"> городского поселения налога на имущество физических лиц на 2019 год»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B6127" w:rsidRDefault="001B6127" w:rsidP="003D5D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порядке.</w:t>
      </w:r>
    </w:p>
    <w:p w:rsidR="001B6127" w:rsidRDefault="001B6127" w:rsidP="003D5DD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месяца со дня его официального опубликования, но не ранее 01 января 2023 года.</w:t>
      </w:r>
    </w:p>
    <w:p w:rsidR="001B6127" w:rsidRDefault="001B6127" w:rsidP="001B612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6127" w:rsidRDefault="001B6127" w:rsidP="001B61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127" w:rsidRPr="001B6127" w:rsidRDefault="001B6127" w:rsidP="003D5DD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612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6127" w:rsidRPr="001B6127" w:rsidRDefault="001B6127" w:rsidP="003D5D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127">
        <w:rPr>
          <w:rFonts w:ascii="Times New Roman" w:hAnsi="Times New Roman" w:cs="Times New Roman"/>
          <w:sz w:val="28"/>
          <w:szCs w:val="28"/>
        </w:rPr>
        <w:t>Лахденпохского городского поселения</w:t>
      </w:r>
      <w:r w:rsidRPr="001B6127">
        <w:rPr>
          <w:rFonts w:ascii="Times New Roman" w:hAnsi="Times New Roman" w:cs="Times New Roman"/>
          <w:sz w:val="28"/>
          <w:szCs w:val="28"/>
        </w:rPr>
        <w:tab/>
      </w:r>
      <w:r w:rsidRPr="001B612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1B6127" w:rsidRPr="001B6127" w:rsidRDefault="001B6127" w:rsidP="003D5DD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61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B6127" w:rsidRPr="001B6127" w:rsidRDefault="001B6127" w:rsidP="003D5DD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6127">
        <w:rPr>
          <w:rFonts w:ascii="Times New Roman" w:hAnsi="Times New Roman" w:cs="Times New Roman"/>
          <w:sz w:val="28"/>
          <w:szCs w:val="28"/>
        </w:rPr>
        <w:t xml:space="preserve">Лахденпохского 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6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B29">
        <w:rPr>
          <w:rFonts w:ascii="Times New Roman" w:hAnsi="Times New Roman" w:cs="Times New Roman"/>
          <w:sz w:val="28"/>
          <w:szCs w:val="28"/>
        </w:rPr>
        <w:t xml:space="preserve">    </w:t>
      </w:r>
      <w:r w:rsidRPr="001B6127">
        <w:rPr>
          <w:rFonts w:ascii="Times New Roman" w:hAnsi="Times New Roman" w:cs="Times New Roman"/>
          <w:sz w:val="28"/>
          <w:szCs w:val="28"/>
        </w:rPr>
        <w:t xml:space="preserve">  М.К. Казымов                                                   </w:t>
      </w:r>
    </w:p>
    <w:p w:rsidR="001B6127" w:rsidRPr="001B6127" w:rsidRDefault="001B6127" w:rsidP="001B612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B6127" w:rsidRPr="001B6127" w:rsidRDefault="001B6127" w:rsidP="001B61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E90" w:rsidRPr="00086E90" w:rsidRDefault="00086E90" w:rsidP="001B612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1E0B" w:rsidRPr="00841E0B" w:rsidRDefault="00841E0B" w:rsidP="00841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E0B" w:rsidRPr="00841E0B" w:rsidSect="003D5DD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0B14"/>
    <w:multiLevelType w:val="multilevel"/>
    <w:tmpl w:val="20AAA2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0B"/>
    <w:rsid w:val="00086E90"/>
    <w:rsid w:val="001B6127"/>
    <w:rsid w:val="001C4BBB"/>
    <w:rsid w:val="003D5DD5"/>
    <w:rsid w:val="00480295"/>
    <w:rsid w:val="00592D09"/>
    <w:rsid w:val="005B2B51"/>
    <w:rsid w:val="005D5B29"/>
    <w:rsid w:val="00841E0B"/>
    <w:rsid w:val="00901633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A1457111162F7A1A93BEA242C3B0C9B20AA9C42B2888426C1866BCFEFAB7B8D9222A911C818196B2D502B4D8535F0C5DB539301Er33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10A1457111162F7A1A93BEA242C3B0C9B20AA9C42B2888426C1866BCFEFAB7B8D9222A941B8C8196B2D502B4D8535F0C5DB539301Er33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10A1457111162F7A1A93BEA242C3B0CEB90EABCF232888426C1866BCFEFAB7B8D92222961A8588C2E8C506FD8C5A40084BAB332E1E3DCErB3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2022-08-24T11:18:00Z</cp:lastPrinted>
  <dcterms:created xsi:type="dcterms:W3CDTF">2022-08-24T14:29:00Z</dcterms:created>
  <dcterms:modified xsi:type="dcterms:W3CDTF">2022-08-24T14:29:00Z</dcterms:modified>
</cp:coreProperties>
</file>