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0F" w:rsidRPr="006C61DB" w:rsidRDefault="00E06C0F" w:rsidP="006C61DB">
      <w:pPr>
        <w:pStyle w:val="a3"/>
        <w:jc w:val="right"/>
        <w:rPr>
          <w:rFonts w:ascii="Times New Roman" w:hAnsi="Times New Roman"/>
          <w:sz w:val="16"/>
          <w:szCs w:val="16"/>
        </w:rPr>
      </w:pPr>
      <w:r w:rsidRPr="006C61DB">
        <w:rPr>
          <w:rFonts w:ascii="Times New Roman" w:hAnsi="Times New Roman"/>
          <w:sz w:val="16"/>
          <w:szCs w:val="16"/>
        </w:rPr>
        <w:t>Приложение №1</w:t>
      </w:r>
    </w:p>
    <w:p w:rsidR="00E06C0F" w:rsidRPr="006C61DB" w:rsidRDefault="00E06C0F" w:rsidP="006C61DB">
      <w:pPr>
        <w:pStyle w:val="a3"/>
        <w:jc w:val="right"/>
        <w:rPr>
          <w:rFonts w:ascii="Times New Roman" w:hAnsi="Times New Roman"/>
          <w:sz w:val="16"/>
          <w:szCs w:val="16"/>
        </w:rPr>
      </w:pPr>
      <w:r w:rsidRPr="006C61DB">
        <w:rPr>
          <w:rFonts w:ascii="Times New Roman" w:hAnsi="Times New Roman"/>
          <w:sz w:val="16"/>
          <w:szCs w:val="16"/>
        </w:rPr>
        <w:t>к Решению Совета Лахденпохского городского поселения</w:t>
      </w:r>
    </w:p>
    <w:p w:rsidR="006C61DB" w:rsidRPr="006C61DB" w:rsidRDefault="003A7704" w:rsidP="006C61DB">
      <w:pPr>
        <w:pStyle w:val="a3"/>
        <w:jc w:val="right"/>
        <w:rPr>
          <w:rFonts w:ascii="Times New Roman" w:hAnsi="Times New Roman"/>
          <w:sz w:val="16"/>
          <w:szCs w:val="16"/>
        </w:rPr>
      </w:pPr>
      <w:r w:rsidRPr="006C61DB">
        <w:rPr>
          <w:rFonts w:ascii="Times New Roman" w:hAnsi="Times New Roman"/>
          <w:sz w:val="16"/>
          <w:szCs w:val="16"/>
        </w:rPr>
        <w:t>«</w:t>
      </w:r>
      <w:r w:rsidR="006C61DB" w:rsidRPr="006C61DB">
        <w:rPr>
          <w:rFonts w:ascii="Times New Roman" w:hAnsi="Times New Roman"/>
          <w:sz w:val="16"/>
          <w:szCs w:val="16"/>
        </w:rPr>
        <w:t>О назначении и проведении публичных слушаний</w:t>
      </w:r>
    </w:p>
    <w:p w:rsidR="006C61DB" w:rsidRPr="006C61DB" w:rsidRDefault="006C61DB" w:rsidP="006C61DB">
      <w:pPr>
        <w:pStyle w:val="a3"/>
        <w:jc w:val="right"/>
        <w:rPr>
          <w:rFonts w:ascii="Times New Roman" w:hAnsi="Times New Roman"/>
          <w:sz w:val="16"/>
          <w:szCs w:val="16"/>
        </w:rPr>
      </w:pPr>
      <w:r w:rsidRPr="006C61DB">
        <w:rPr>
          <w:rFonts w:ascii="Times New Roman" w:hAnsi="Times New Roman"/>
          <w:sz w:val="16"/>
          <w:szCs w:val="16"/>
        </w:rPr>
        <w:t>по проекту новой редакции Устава</w:t>
      </w:r>
    </w:p>
    <w:p w:rsidR="00E06C0F" w:rsidRPr="006C61DB" w:rsidRDefault="006C61DB" w:rsidP="006C61DB">
      <w:pPr>
        <w:pStyle w:val="a3"/>
        <w:jc w:val="right"/>
        <w:rPr>
          <w:rFonts w:ascii="Times New Roman" w:hAnsi="Times New Roman"/>
          <w:sz w:val="16"/>
          <w:szCs w:val="16"/>
        </w:rPr>
      </w:pPr>
      <w:r w:rsidRPr="006C61DB">
        <w:rPr>
          <w:rFonts w:ascii="Times New Roman" w:hAnsi="Times New Roman"/>
          <w:sz w:val="16"/>
          <w:szCs w:val="16"/>
        </w:rPr>
        <w:t>Лахденпохского городского поселения</w:t>
      </w:r>
      <w:r w:rsidR="003A7704" w:rsidRPr="006C61DB">
        <w:rPr>
          <w:rFonts w:ascii="Times New Roman" w:hAnsi="Times New Roman"/>
          <w:sz w:val="16"/>
          <w:szCs w:val="16"/>
        </w:rPr>
        <w:t>»</w:t>
      </w:r>
    </w:p>
    <w:p w:rsidR="00E06C0F" w:rsidRPr="006C61DB" w:rsidRDefault="00E06C0F" w:rsidP="006C61DB">
      <w:pPr>
        <w:pStyle w:val="a3"/>
        <w:jc w:val="right"/>
        <w:rPr>
          <w:rFonts w:ascii="Times New Roman" w:hAnsi="Times New Roman"/>
          <w:sz w:val="16"/>
          <w:szCs w:val="16"/>
        </w:rPr>
      </w:pPr>
      <w:r w:rsidRPr="006C61DB">
        <w:rPr>
          <w:rFonts w:ascii="Times New Roman" w:hAnsi="Times New Roman"/>
          <w:sz w:val="16"/>
          <w:szCs w:val="16"/>
        </w:rPr>
        <w:t>V/№ 4</w:t>
      </w:r>
      <w:r w:rsidR="001B7F2E">
        <w:rPr>
          <w:rFonts w:ascii="Times New Roman" w:hAnsi="Times New Roman"/>
          <w:sz w:val="16"/>
          <w:szCs w:val="16"/>
        </w:rPr>
        <w:t>4</w:t>
      </w:r>
      <w:r w:rsidRPr="006C61DB">
        <w:rPr>
          <w:rFonts w:ascii="Times New Roman" w:hAnsi="Times New Roman"/>
          <w:sz w:val="16"/>
          <w:szCs w:val="16"/>
        </w:rPr>
        <w:t xml:space="preserve"> – IV от 24.01.2019 г.</w:t>
      </w:r>
    </w:p>
    <w:p w:rsidR="00E06C0F" w:rsidRPr="00E06C0F" w:rsidRDefault="00E06C0F" w:rsidP="00E06C0F">
      <w:pPr>
        <w:pStyle w:val="ConsNonformat"/>
        <w:tabs>
          <w:tab w:val="left" w:pos="7635"/>
        </w:tabs>
        <w:ind w:right="-59"/>
        <w:rPr>
          <w:rFonts w:ascii="Times New Roman" w:hAnsi="Times New Roman"/>
          <w:b/>
          <w:sz w:val="24"/>
          <w:szCs w:val="24"/>
        </w:rPr>
      </w:pPr>
    </w:p>
    <w:p w:rsidR="00E06C0F" w:rsidRPr="00E06C0F" w:rsidRDefault="00E06C0F" w:rsidP="00E06C0F">
      <w:pPr>
        <w:pStyle w:val="ConsNonformat"/>
        <w:tabs>
          <w:tab w:val="left" w:pos="7635"/>
        </w:tabs>
        <w:ind w:right="-59"/>
        <w:rPr>
          <w:rFonts w:ascii="Times New Roman" w:hAnsi="Times New Roman"/>
          <w:b/>
          <w:sz w:val="24"/>
          <w:szCs w:val="24"/>
        </w:rPr>
      </w:pPr>
    </w:p>
    <w:p w:rsidR="00E06C0F" w:rsidRPr="00E06C0F" w:rsidRDefault="00E06C0F" w:rsidP="00E06C0F">
      <w:pPr>
        <w:pStyle w:val="ConsNonformat"/>
        <w:tabs>
          <w:tab w:val="left" w:pos="7635"/>
        </w:tabs>
        <w:ind w:right="-59"/>
        <w:rPr>
          <w:rFonts w:ascii="Times New Roman" w:hAnsi="Times New Roman"/>
          <w:b/>
          <w:sz w:val="24"/>
          <w:szCs w:val="24"/>
        </w:rPr>
      </w:pPr>
    </w:p>
    <w:p w:rsidR="00E06C0F" w:rsidRPr="00E06C0F" w:rsidRDefault="00E06C0F" w:rsidP="00E06C0F">
      <w:pPr>
        <w:pStyle w:val="ConsNonformat"/>
        <w:tabs>
          <w:tab w:val="left" w:pos="7635"/>
        </w:tabs>
        <w:ind w:right="-59"/>
        <w:rPr>
          <w:rFonts w:ascii="Times New Roman" w:hAnsi="Times New Roman"/>
          <w:b/>
          <w:sz w:val="24"/>
          <w:szCs w:val="24"/>
        </w:rPr>
      </w:pPr>
    </w:p>
    <w:p w:rsidR="00E06C0F" w:rsidRPr="00E06C0F" w:rsidRDefault="00E06C0F" w:rsidP="00E06C0F">
      <w:pPr>
        <w:pStyle w:val="ConsNonformat"/>
        <w:tabs>
          <w:tab w:val="left" w:pos="7635"/>
        </w:tabs>
        <w:ind w:right="-59"/>
        <w:rPr>
          <w:rFonts w:ascii="Times New Roman" w:hAnsi="Times New Roman"/>
          <w:b/>
          <w:sz w:val="24"/>
          <w:szCs w:val="24"/>
        </w:rPr>
      </w:pPr>
    </w:p>
    <w:p w:rsidR="00E06C0F" w:rsidRDefault="00E06C0F" w:rsidP="00E06C0F">
      <w:pPr>
        <w:pStyle w:val="ConsNonformat"/>
        <w:tabs>
          <w:tab w:val="left" w:pos="7635"/>
        </w:tabs>
        <w:ind w:right="-59"/>
        <w:rPr>
          <w:rFonts w:ascii="Times New Roman" w:hAnsi="Times New Roman"/>
          <w:b/>
          <w:sz w:val="24"/>
          <w:szCs w:val="24"/>
        </w:rPr>
      </w:pPr>
    </w:p>
    <w:p w:rsidR="006C61DB" w:rsidRDefault="006C61DB" w:rsidP="00E06C0F">
      <w:pPr>
        <w:pStyle w:val="ConsNonformat"/>
        <w:tabs>
          <w:tab w:val="left" w:pos="7635"/>
        </w:tabs>
        <w:ind w:right="-59"/>
        <w:rPr>
          <w:rFonts w:ascii="Times New Roman" w:hAnsi="Times New Roman"/>
          <w:b/>
          <w:sz w:val="24"/>
          <w:szCs w:val="24"/>
        </w:rPr>
      </w:pPr>
    </w:p>
    <w:p w:rsidR="006C61DB" w:rsidRDefault="006C61DB" w:rsidP="00E06C0F">
      <w:pPr>
        <w:pStyle w:val="ConsNonformat"/>
        <w:tabs>
          <w:tab w:val="left" w:pos="7635"/>
        </w:tabs>
        <w:ind w:right="-59"/>
        <w:rPr>
          <w:rFonts w:ascii="Times New Roman" w:hAnsi="Times New Roman"/>
          <w:b/>
          <w:sz w:val="24"/>
          <w:szCs w:val="24"/>
        </w:rPr>
      </w:pPr>
    </w:p>
    <w:p w:rsidR="006C61DB" w:rsidRPr="00E06C0F" w:rsidRDefault="006C61DB" w:rsidP="00E06C0F">
      <w:pPr>
        <w:pStyle w:val="ConsNonformat"/>
        <w:tabs>
          <w:tab w:val="left" w:pos="7635"/>
        </w:tabs>
        <w:ind w:right="-59"/>
        <w:rPr>
          <w:rFonts w:ascii="Times New Roman" w:hAnsi="Times New Roman"/>
          <w:b/>
          <w:sz w:val="24"/>
          <w:szCs w:val="24"/>
        </w:rPr>
      </w:pPr>
    </w:p>
    <w:p w:rsidR="00E06C0F" w:rsidRPr="00E06C0F" w:rsidRDefault="00E06C0F" w:rsidP="00E06C0F">
      <w:pPr>
        <w:pStyle w:val="ConsNonformat"/>
        <w:tabs>
          <w:tab w:val="left" w:pos="7635"/>
        </w:tabs>
        <w:ind w:right="-59"/>
        <w:rPr>
          <w:rFonts w:ascii="Times New Roman" w:hAnsi="Times New Roman"/>
          <w:b/>
          <w:sz w:val="24"/>
          <w:szCs w:val="24"/>
        </w:rPr>
      </w:pPr>
    </w:p>
    <w:p w:rsidR="00E06C0F" w:rsidRPr="00E06C0F" w:rsidRDefault="00E06C0F" w:rsidP="00E06C0F">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jc w:val="center"/>
        <w:rPr>
          <w:rFonts w:ascii="Times New Roman" w:hAnsi="Times New Roman"/>
          <w:b/>
          <w:sz w:val="40"/>
          <w:szCs w:val="40"/>
        </w:rPr>
      </w:pPr>
      <w:r w:rsidRPr="00234F82">
        <w:rPr>
          <w:rFonts w:ascii="Times New Roman" w:hAnsi="Times New Roman"/>
          <w:b/>
          <w:sz w:val="40"/>
          <w:szCs w:val="40"/>
        </w:rPr>
        <w:t>УСТАВ</w:t>
      </w:r>
    </w:p>
    <w:p w:rsidR="00234F82" w:rsidRDefault="00234F82" w:rsidP="00234F82">
      <w:pPr>
        <w:pStyle w:val="ConsNonformat"/>
        <w:tabs>
          <w:tab w:val="left" w:pos="7635"/>
        </w:tabs>
        <w:ind w:right="-59"/>
        <w:jc w:val="center"/>
        <w:rPr>
          <w:rFonts w:ascii="Times New Roman" w:hAnsi="Times New Roman"/>
          <w:b/>
          <w:sz w:val="40"/>
          <w:szCs w:val="40"/>
        </w:rPr>
      </w:pPr>
      <w:r>
        <w:rPr>
          <w:rFonts w:ascii="Times New Roman" w:hAnsi="Times New Roman"/>
          <w:b/>
          <w:sz w:val="40"/>
          <w:szCs w:val="40"/>
        </w:rPr>
        <w:t>ЛАХДЕНПОХСКОГО</w:t>
      </w:r>
    </w:p>
    <w:p w:rsidR="00234F82" w:rsidRDefault="00234F82" w:rsidP="00234F82">
      <w:pPr>
        <w:pStyle w:val="ConsNonformat"/>
        <w:tabs>
          <w:tab w:val="left" w:pos="7635"/>
        </w:tabs>
        <w:ind w:right="-59"/>
        <w:jc w:val="center"/>
        <w:rPr>
          <w:rFonts w:ascii="Times New Roman" w:hAnsi="Times New Roman"/>
          <w:b/>
          <w:sz w:val="40"/>
          <w:szCs w:val="40"/>
        </w:rPr>
      </w:pPr>
      <w:r w:rsidRPr="00234F82">
        <w:rPr>
          <w:rFonts w:ascii="Times New Roman" w:hAnsi="Times New Roman"/>
          <w:b/>
          <w:sz w:val="40"/>
          <w:szCs w:val="40"/>
        </w:rPr>
        <w:t>ГОРОДСКОГО ПОСЕЛЕНИЯ</w:t>
      </w:r>
    </w:p>
    <w:p w:rsidR="00C31729" w:rsidRPr="00C31729" w:rsidRDefault="00C31729" w:rsidP="00234F82">
      <w:pPr>
        <w:pStyle w:val="ConsNonformat"/>
        <w:tabs>
          <w:tab w:val="left" w:pos="7635"/>
        </w:tabs>
        <w:ind w:right="-59"/>
        <w:jc w:val="center"/>
        <w:rPr>
          <w:rFonts w:ascii="Times New Roman" w:hAnsi="Times New Roman"/>
          <w:b/>
          <w:sz w:val="28"/>
          <w:szCs w:val="28"/>
        </w:rPr>
      </w:pPr>
      <w:r w:rsidRPr="00C31729">
        <w:rPr>
          <w:rFonts w:ascii="Times New Roman" w:hAnsi="Times New Roman"/>
          <w:b/>
          <w:sz w:val="28"/>
          <w:szCs w:val="28"/>
        </w:rPr>
        <w:t>(проект новой редакции)</w:t>
      </w: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234F82" w:rsidRDefault="00234F82" w:rsidP="00234F82">
      <w:pPr>
        <w:pStyle w:val="ConsNonformat"/>
        <w:tabs>
          <w:tab w:val="left" w:pos="7635"/>
        </w:tabs>
        <w:ind w:right="-59"/>
        <w:rPr>
          <w:rFonts w:ascii="Times New Roman" w:hAnsi="Times New Roman"/>
          <w:b/>
          <w:sz w:val="24"/>
          <w:szCs w:val="24"/>
        </w:rPr>
      </w:pPr>
    </w:p>
    <w:p w:rsidR="00550E62" w:rsidRDefault="00550E62" w:rsidP="00234F82">
      <w:pPr>
        <w:pStyle w:val="ConsNonformat"/>
        <w:tabs>
          <w:tab w:val="left" w:pos="7635"/>
        </w:tabs>
        <w:ind w:right="-59"/>
        <w:rPr>
          <w:rFonts w:ascii="Times New Roman" w:hAnsi="Times New Roman"/>
          <w:b/>
          <w:sz w:val="24"/>
          <w:szCs w:val="24"/>
        </w:rPr>
      </w:pPr>
    </w:p>
    <w:p w:rsidR="00550E62" w:rsidRDefault="00550E6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rPr>
          <w:rFonts w:ascii="Times New Roman" w:hAnsi="Times New Roman"/>
          <w:b/>
          <w:sz w:val="24"/>
          <w:szCs w:val="24"/>
        </w:rPr>
      </w:pPr>
    </w:p>
    <w:p w:rsidR="00234F82" w:rsidRPr="00234F82" w:rsidRDefault="00234F82" w:rsidP="00234F82">
      <w:pPr>
        <w:pStyle w:val="ConsNonformat"/>
        <w:tabs>
          <w:tab w:val="left" w:pos="7635"/>
        </w:tabs>
        <w:ind w:right="-59"/>
        <w:jc w:val="center"/>
        <w:rPr>
          <w:rFonts w:ascii="Times New Roman" w:hAnsi="Times New Roman"/>
          <w:sz w:val="16"/>
          <w:szCs w:val="16"/>
        </w:rPr>
      </w:pPr>
    </w:p>
    <w:p w:rsidR="00234F82" w:rsidRPr="00234F82" w:rsidRDefault="00234F82" w:rsidP="00234F82">
      <w:pPr>
        <w:pStyle w:val="ConsNonformat"/>
        <w:tabs>
          <w:tab w:val="left" w:pos="7635"/>
        </w:tabs>
        <w:ind w:right="-59"/>
        <w:jc w:val="center"/>
        <w:rPr>
          <w:rFonts w:ascii="Times New Roman" w:hAnsi="Times New Roman"/>
          <w:sz w:val="16"/>
          <w:szCs w:val="16"/>
        </w:rPr>
      </w:pPr>
      <w:r w:rsidRPr="00234F82">
        <w:rPr>
          <w:rFonts w:ascii="Times New Roman" w:hAnsi="Times New Roman"/>
          <w:sz w:val="16"/>
          <w:szCs w:val="16"/>
        </w:rPr>
        <w:t>г. Лахденпохья</w:t>
      </w:r>
    </w:p>
    <w:p w:rsidR="00E06C0F" w:rsidRPr="00234F82" w:rsidRDefault="00234F82" w:rsidP="00234F82">
      <w:pPr>
        <w:pStyle w:val="ConsNonformat"/>
        <w:tabs>
          <w:tab w:val="left" w:pos="7635"/>
        </w:tabs>
        <w:ind w:right="-59"/>
        <w:jc w:val="center"/>
        <w:rPr>
          <w:rFonts w:ascii="Times New Roman" w:hAnsi="Times New Roman"/>
          <w:sz w:val="16"/>
          <w:szCs w:val="16"/>
        </w:rPr>
      </w:pPr>
      <w:r w:rsidRPr="00234F82">
        <w:rPr>
          <w:rFonts w:ascii="Times New Roman" w:hAnsi="Times New Roman"/>
          <w:sz w:val="16"/>
          <w:szCs w:val="16"/>
        </w:rPr>
        <w:t>2019 г.</w:t>
      </w:r>
    </w:p>
    <w:p w:rsidR="002017FE" w:rsidRPr="002017FE" w:rsidRDefault="004415B3" w:rsidP="00E47589">
      <w:pPr>
        <w:spacing w:after="0" w:line="240" w:lineRule="auto"/>
        <w:jc w:val="center"/>
        <w:rPr>
          <w:rFonts w:ascii="Times New Roman" w:hAnsi="Times New Roman"/>
          <w:b/>
          <w:sz w:val="24"/>
          <w:szCs w:val="24"/>
        </w:rPr>
      </w:pPr>
      <w:r>
        <w:rPr>
          <w:rFonts w:ascii="Times New Roman" w:hAnsi="Times New Roman"/>
          <w:b/>
          <w:sz w:val="24"/>
          <w:szCs w:val="24"/>
        </w:rPr>
        <w:br w:type="page"/>
      </w:r>
      <w:r w:rsidR="002017FE" w:rsidRPr="002017FE">
        <w:rPr>
          <w:rFonts w:ascii="Times New Roman" w:hAnsi="Times New Roman"/>
          <w:b/>
          <w:sz w:val="24"/>
          <w:szCs w:val="24"/>
        </w:rPr>
        <w:lastRenderedPageBreak/>
        <w:t>УСТАВ</w:t>
      </w:r>
    </w:p>
    <w:p w:rsidR="002017FE" w:rsidRPr="002017FE" w:rsidRDefault="002017FE" w:rsidP="002017FE">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ЛАХДЕНПОХСКОГО ГОРОДСКОГО ПОСЕЛЕНИЯ</w:t>
      </w:r>
    </w:p>
    <w:p w:rsidR="002017FE" w:rsidRPr="002017FE" w:rsidRDefault="002017FE" w:rsidP="002017FE">
      <w:pPr>
        <w:pStyle w:val="ConsNonformat"/>
        <w:tabs>
          <w:tab w:val="left" w:pos="7635"/>
        </w:tabs>
        <w:ind w:right="-59"/>
        <w:jc w:val="center"/>
        <w:rPr>
          <w:rFonts w:ascii="Times New Roman" w:hAnsi="Times New Roman"/>
          <w:b/>
          <w:sz w:val="24"/>
          <w:szCs w:val="24"/>
        </w:rPr>
      </w:pPr>
    </w:p>
    <w:p w:rsidR="002017FE" w:rsidRPr="002017FE" w:rsidRDefault="002017FE" w:rsidP="002017FE">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ОГЛАВЛЕНИЕ</w:t>
      </w:r>
    </w:p>
    <w:p w:rsidR="002017FE" w:rsidRPr="002017FE" w:rsidRDefault="002017FE" w:rsidP="002017FE">
      <w:pPr>
        <w:pStyle w:val="ConsNonformat"/>
        <w:tabs>
          <w:tab w:val="left" w:pos="7635"/>
        </w:tabs>
        <w:ind w:right="-59"/>
        <w:jc w:val="center"/>
        <w:rPr>
          <w:rFonts w:ascii="Times New Roman" w:hAnsi="Times New Roman"/>
          <w:b/>
          <w:sz w:val="24"/>
          <w:szCs w:val="24"/>
        </w:rPr>
      </w:pPr>
    </w:p>
    <w:p w:rsidR="002017FE" w:rsidRDefault="002017FE" w:rsidP="002017FE">
      <w:pPr>
        <w:pStyle w:val="ConsNonformat"/>
        <w:tabs>
          <w:tab w:val="left" w:pos="7635"/>
        </w:tabs>
        <w:ind w:right="-59"/>
        <w:jc w:val="center"/>
        <w:rPr>
          <w:rFonts w:ascii="Times New Roman" w:hAnsi="Times New Roman"/>
          <w:b/>
          <w:sz w:val="24"/>
          <w:szCs w:val="24"/>
        </w:rPr>
      </w:pPr>
      <w:r>
        <w:rPr>
          <w:rFonts w:ascii="Times New Roman" w:hAnsi="Times New Roman"/>
          <w:b/>
          <w:sz w:val="24"/>
          <w:szCs w:val="24"/>
        </w:rPr>
        <w:t>ГЛАВА 1.</w:t>
      </w:r>
    </w:p>
    <w:p w:rsidR="002017FE" w:rsidRPr="002017FE" w:rsidRDefault="002017FE" w:rsidP="002017FE">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ОБЩИЕ ПОЛОЖЕНИЯ.</w:t>
      </w:r>
    </w:p>
    <w:p w:rsidR="002017FE" w:rsidRPr="002017FE" w:rsidRDefault="002017FE" w:rsidP="002017FE">
      <w:pPr>
        <w:pStyle w:val="ConsNonformat"/>
        <w:tabs>
          <w:tab w:val="left" w:pos="7635"/>
        </w:tabs>
        <w:ind w:right="-59"/>
        <w:jc w:val="center"/>
        <w:rPr>
          <w:rFonts w:ascii="Times New Roman" w:hAnsi="Times New Roman"/>
          <w:b/>
          <w:sz w:val="24"/>
          <w:szCs w:val="24"/>
        </w:rPr>
      </w:pP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 Местное самоуправление в  Лахденпохском городском поселении</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 Права граждан на осуществление местного самоуправления.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 Гарантии прав граждан на осуществление местного самоуправления.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 Правовая основа местного самоуправления в  Лахденпохском городском                    поселении.</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 Устав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6. Официальные символы и порядок их использования.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7. Наименование и статус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8. Границы и состав территории Лахденпохского городского поселения.</w:t>
      </w:r>
    </w:p>
    <w:p w:rsidR="002017FE" w:rsidRPr="002017FE" w:rsidRDefault="002017FE" w:rsidP="002017FE">
      <w:pPr>
        <w:pStyle w:val="ConsNonformat"/>
        <w:tabs>
          <w:tab w:val="left" w:pos="7635"/>
        </w:tabs>
        <w:ind w:right="-59"/>
        <w:jc w:val="both"/>
        <w:rPr>
          <w:rFonts w:ascii="Times New Roman" w:hAnsi="Times New Roman"/>
          <w:b/>
          <w:sz w:val="24"/>
          <w:szCs w:val="24"/>
        </w:rPr>
      </w:pPr>
    </w:p>
    <w:p w:rsidR="002017FE" w:rsidRDefault="002017FE" w:rsidP="002017FE">
      <w:pPr>
        <w:pStyle w:val="ConsNonformat"/>
        <w:tabs>
          <w:tab w:val="left" w:pos="7635"/>
        </w:tabs>
        <w:ind w:right="-59"/>
        <w:jc w:val="center"/>
        <w:rPr>
          <w:rFonts w:ascii="Times New Roman" w:hAnsi="Times New Roman"/>
          <w:b/>
          <w:sz w:val="24"/>
          <w:szCs w:val="24"/>
        </w:rPr>
      </w:pPr>
      <w:r>
        <w:rPr>
          <w:rFonts w:ascii="Times New Roman" w:hAnsi="Times New Roman"/>
          <w:b/>
          <w:sz w:val="24"/>
          <w:szCs w:val="24"/>
        </w:rPr>
        <w:t>ГЛАВА 2.</w:t>
      </w:r>
    </w:p>
    <w:p w:rsidR="002017FE" w:rsidRPr="002017FE" w:rsidRDefault="002017FE" w:rsidP="002017FE">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ПРАВОВ</w:t>
      </w:r>
      <w:r>
        <w:rPr>
          <w:rFonts w:ascii="Times New Roman" w:hAnsi="Times New Roman"/>
          <w:b/>
          <w:sz w:val="24"/>
          <w:szCs w:val="24"/>
        </w:rPr>
        <w:t xml:space="preserve">ЫЕ ОСНОВЫ ОРГАНИЗАЦИИ МЕСТНОГО </w:t>
      </w:r>
      <w:r w:rsidRPr="002017FE">
        <w:rPr>
          <w:rFonts w:ascii="Times New Roman" w:hAnsi="Times New Roman"/>
          <w:b/>
          <w:sz w:val="24"/>
          <w:szCs w:val="24"/>
        </w:rPr>
        <w:t>САМОУПРАВЛЕНИЯ.</w:t>
      </w:r>
    </w:p>
    <w:p w:rsidR="002017FE" w:rsidRPr="002017FE" w:rsidRDefault="002017FE" w:rsidP="002017FE">
      <w:pPr>
        <w:pStyle w:val="ConsNonformat"/>
        <w:tabs>
          <w:tab w:val="left" w:pos="7635"/>
        </w:tabs>
        <w:ind w:right="-59"/>
        <w:jc w:val="both"/>
        <w:rPr>
          <w:rFonts w:ascii="Times New Roman" w:hAnsi="Times New Roman"/>
          <w:b/>
          <w:sz w:val="24"/>
          <w:szCs w:val="24"/>
        </w:rPr>
      </w:pP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9. Вопросы местного значения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10. Права органов местного самоуправления Лахденпохского городского пос</w:t>
      </w:r>
      <w:r w:rsidRPr="002017FE">
        <w:rPr>
          <w:rFonts w:ascii="Times New Roman" w:hAnsi="Times New Roman"/>
          <w:b/>
          <w:sz w:val="24"/>
          <w:szCs w:val="24"/>
        </w:rPr>
        <w:t>е</w:t>
      </w:r>
      <w:r w:rsidRPr="002017FE">
        <w:rPr>
          <w:rFonts w:ascii="Times New Roman" w:hAnsi="Times New Roman"/>
          <w:b/>
          <w:sz w:val="24"/>
          <w:szCs w:val="24"/>
        </w:rPr>
        <w:t>ления на решение вопросов, не отнесенных к вопросам местного значения Лахденпо</w:t>
      </w:r>
      <w:r w:rsidRPr="002017FE">
        <w:rPr>
          <w:rFonts w:ascii="Times New Roman" w:hAnsi="Times New Roman"/>
          <w:b/>
          <w:sz w:val="24"/>
          <w:szCs w:val="24"/>
        </w:rPr>
        <w:t>х</w:t>
      </w:r>
      <w:r w:rsidRPr="002017FE">
        <w:rPr>
          <w:rFonts w:ascii="Times New Roman" w:hAnsi="Times New Roman"/>
          <w:b/>
          <w:sz w:val="24"/>
          <w:szCs w:val="24"/>
        </w:rPr>
        <w:t>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11. Полномочия органов местного самоуправления по решению вопросов м</w:t>
      </w:r>
      <w:r w:rsidRPr="002017FE">
        <w:rPr>
          <w:rFonts w:ascii="Times New Roman" w:hAnsi="Times New Roman"/>
          <w:b/>
          <w:sz w:val="24"/>
          <w:szCs w:val="24"/>
        </w:rPr>
        <w:t>е</w:t>
      </w:r>
      <w:r w:rsidRPr="002017FE">
        <w:rPr>
          <w:rFonts w:ascii="Times New Roman" w:hAnsi="Times New Roman"/>
          <w:b/>
          <w:sz w:val="24"/>
          <w:szCs w:val="24"/>
        </w:rPr>
        <w:t>стного значения.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12. Осуществление   органами   местного   самоуправления  поселения отдел</w:t>
      </w:r>
      <w:r w:rsidRPr="002017FE">
        <w:rPr>
          <w:rFonts w:ascii="Times New Roman" w:hAnsi="Times New Roman"/>
          <w:b/>
          <w:sz w:val="24"/>
          <w:szCs w:val="24"/>
        </w:rPr>
        <w:t>ь</w:t>
      </w:r>
      <w:r w:rsidRPr="002017FE">
        <w:rPr>
          <w:rFonts w:ascii="Times New Roman" w:hAnsi="Times New Roman"/>
          <w:b/>
          <w:sz w:val="24"/>
          <w:szCs w:val="24"/>
        </w:rPr>
        <w:t>ных государственных полномочий.</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13. Полномочия органов местного самоуправления по муниципальному ко</w:t>
      </w:r>
      <w:r w:rsidRPr="002017FE">
        <w:rPr>
          <w:rFonts w:ascii="Times New Roman" w:hAnsi="Times New Roman"/>
          <w:b/>
          <w:sz w:val="24"/>
          <w:szCs w:val="24"/>
        </w:rPr>
        <w:t>н</w:t>
      </w:r>
      <w:r w:rsidRPr="002017FE">
        <w:rPr>
          <w:rFonts w:ascii="Times New Roman" w:hAnsi="Times New Roman"/>
          <w:b/>
          <w:sz w:val="24"/>
          <w:szCs w:val="24"/>
        </w:rPr>
        <w:t>тролю.</w:t>
      </w:r>
    </w:p>
    <w:p w:rsidR="002017FE" w:rsidRPr="002017FE" w:rsidRDefault="002017FE" w:rsidP="002017FE">
      <w:pPr>
        <w:pStyle w:val="ConsNonformat"/>
        <w:tabs>
          <w:tab w:val="left" w:pos="7635"/>
        </w:tabs>
        <w:ind w:right="-59"/>
        <w:jc w:val="center"/>
        <w:rPr>
          <w:rFonts w:ascii="Times New Roman" w:hAnsi="Times New Roman"/>
          <w:b/>
          <w:sz w:val="24"/>
          <w:szCs w:val="24"/>
        </w:rPr>
      </w:pPr>
    </w:p>
    <w:p w:rsidR="006C61DB" w:rsidRDefault="002017FE" w:rsidP="002017FE">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ГЛАВА 3.</w:t>
      </w:r>
    </w:p>
    <w:p w:rsidR="002017FE" w:rsidRPr="002017FE" w:rsidRDefault="002017FE" w:rsidP="002017FE">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ФОРМЫ НЕПОСРЕДСТВЕННОГО ОСУЩЕСТВЛЕНИЯ НАСЕЛЕНИЕМ ЛАХДЕНПОХСКОГО ГОРОДСКОГО ПОСЕЛЕНИЯ  МЕСТНОГО САМОУПРАВЛЕНИЯ И  УЧАСТИЯ НАСЕЛЕНИЯ В ОСУЩЕСТВЛЕНИИ МЕСТНОГО САМОУПРАВЛЕНИЯ.</w:t>
      </w:r>
    </w:p>
    <w:p w:rsidR="002017FE" w:rsidRPr="002017FE" w:rsidRDefault="002017FE" w:rsidP="002017FE">
      <w:pPr>
        <w:pStyle w:val="ConsNonformat"/>
        <w:tabs>
          <w:tab w:val="left" w:pos="7635"/>
        </w:tabs>
        <w:ind w:right="-59"/>
        <w:jc w:val="center"/>
        <w:rPr>
          <w:rFonts w:ascii="Times New Roman" w:hAnsi="Times New Roman"/>
          <w:b/>
          <w:sz w:val="24"/>
          <w:szCs w:val="24"/>
        </w:rPr>
      </w:pP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14. Формы непосредственного осуществления населением местного сам</w:t>
      </w:r>
      <w:r w:rsidRPr="002017FE">
        <w:rPr>
          <w:rFonts w:ascii="Times New Roman" w:hAnsi="Times New Roman"/>
          <w:b/>
          <w:sz w:val="24"/>
          <w:szCs w:val="24"/>
        </w:rPr>
        <w:t>о</w:t>
      </w:r>
      <w:r w:rsidRPr="002017FE">
        <w:rPr>
          <w:rFonts w:ascii="Times New Roman" w:hAnsi="Times New Roman"/>
          <w:b/>
          <w:sz w:val="24"/>
          <w:szCs w:val="24"/>
        </w:rPr>
        <w:t>управления и участия населения в осуществлении местного самоуправления.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15. Местный референдум.</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16. Муниципальные выборы.</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17. Голосование по отзыву депутата Совета Лахденпохского городского пос</w:t>
      </w:r>
      <w:r w:rsidRPr="002017FE">
        <w:rPr>
          <w:rFonts w:ascii="Times New Roman" w:hAnsi="Times New Roman"/>
          <w:b/>
          <w:sz w:val="24"/>
          <w:szCs w:val="24"/>
        </w:rPr>
        <w:t>е</w:t>
      </w:r>
      <w:r w:rsidRPr="002017FE">
        <w:rPr>
          <w:rFonts w:ascii="Times New Roman" w:hAnsi="Times New Roman"/>
          <w:b/>
          <w:sz w:val="24"/>
          <w:szCs w:val="24"/>
        </w:rPr>
        <w:t>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18. Преобразование Лахденпохского городского поселения, голосование по в</w:t>
      </w:r>
      <w:r w:rsidRPr="002017FE">
        <w:rPr>
          <w:rFonts w:ascii="Times New Roman" w:hAnsi="Times New Roman"/>
          <w:b/>
          <w:sz w:val="24"/>
          <w:szCs w:val="24"/>
        </w:rPr>
        <w:t>о</w:t>
      </w:r>
      <w:r w:rsidRPr="002017FE">
        <w:rPr>
          <w:rFonts w:ascii="Times New Roman" w:hAnsi="Times New Roman"/>
          <w:b/>
          <w:sz w:val="24"/>
          <w:szCs w:val="24"/>
        </w:rPr>
        <w:t>просам изменения границ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19. Правотворческая инициатива граждан.</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20. Территориальное общественное самоуправление.</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21. Публичные слушания, общественные обсуждения.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22. Собрание граждан, конференция граждан (собрание делегатов).</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23. Опрос граждан.</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24. Обращения граждан в органы местного самоуправления.</w:t>
      </w:r>
    </w:p>
    <w:p w:rsidR="002017FE" w:rsidRPr="002017FE" w:rsidRDefault="002017FE" w:rsidP="002017FE">
      <w:pPr>
        <w:pStyle w:val="ConsNonformat"/>
        <w:tabs>
          <w:tab w:val="left" w:pos="7635"/>
        </w:tabs>
        <w:ind w:right="-59"/>
        <w:jc w:val="center"/>
        <w:rPr>
          <w:rFonts w:ascii="Times New Roman" w:hAnsi="Times New Roman"/>
          <w:b/>
          <w:sz w:val="24"/>
          <w:szCs w:val="24"/>
        </w:rPr>
      </w:pPr>
    </w:p>
    <w:p w:rsidR="002017FE" w:rsidRDefault="002017FE" w:rsidP="002017FE">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ГЛАВА 4.</w:t>
      </w:r>
    </w:p>
    <w:p w:rsidR="00234F82" w:rsidRDefault="002017FE" w:rsidP="002017FE">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ОРГАНЫ МЕСТНОГО САМОУПРАВЛЕНИЯ И ДОЛЖНОСТНЫЕ ЛИЦА МЕСТНОГО САМОУПРАВЛЕНИЯ.</w:t>
      </w:r>
    </w:p>
    <w:p w:rsidR="002017FE" w:rsidRDefault="002017FE" w:rsidP="002017FE">
      <w:pPr>
        <w:pStyle w:val="ConsNonformat"/>
        <w:tabs>
          <w:tab w:val="left" w:pos="7635"/>
        </w:tabs>
        <w:ind w:right="-59"/>
        <w:jc w:val="center"/>
        <w:rPr>
          <w:rFonts w:ascii="Times New Roman" w:hAnsi="Times New Roman"/>
          <w:b/>
          <w:sz w:val="24"/>
          <w:szCs w:val="24"/>
        </w:rPr>
      </w:pP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25. Органы местного самоуправления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lastRenderedPageBreak/>
        <w:t>Статья 26. Совет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27. Структура Совета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 xml:space="preserve">Статья 28. Полномочия Совета Лахденпохского городского поселения. </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29. Депутат.</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30. Гарантии осуществления полномочий  депутата.</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31. Глава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31.1. Глава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32. Полномочия Глава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32.1. Полномочия Глава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33. Удаление Главы Лахденпохского  городского поселения в отставку.</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34. Заместитель Председателя Совета.</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35. Полномочия администрации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36. Контрольно-счетный орган муниципального образования.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37. Избирательная комиссия Лахденпохского городского поселения.</w:t>
      </w:r>
    </w:p>
    <w:p w:rsidR="002017FE" w:rsidRPr="002017FE" w:rsidRDefault="002017FE" w:rsidP="002017FE">
      <w:pPr>
        <w:pStyle w:val="a3"/>
        <w:rPr>
          <w:rFonts w:ascii="Times New Roman" w:hAnsi="Times New Roman"/>
          <w:b/>
          <w:sz w:val="24"/>
          <w:szCs w:val="24"/>
        </w:rPr>
      </w:pPr>
    </w:p>
    <w:p w:rsidR="006C61DB" w:rsidRDefault="006C61DB" w:rsidP="006C61DB">
      <w:pPr>
        <w:pStyle w:val="a3"/>
        <w:jc w:val="center"/>
        <w:rPr>
          <w:rFonts w:ascii="Times New Roman" w:hAnsi="Times New Roman"/>
          <w:b/>
          <w:sz w:val="24"/>
          <w:szCs w:val="24"/>
        </w:rPr>
      </w:pPr>
      <w:r>
        <w:rPr>
          <w:rFonts w:ascii="Times New Roman" w:hAnsi="Times New Roman"/>
          <w:b/>
          <w:sz w:val="24"/>
          <w:szCs w:val="24"/>
        </w:rPr>
        <w:t>ГЛАВА 5.</w:t>
      </w:r>
    </w:p>
    <w:p w:rsidR="002017FE" w:rsidRPr="002017FE" w:rsidRDefault="002017FE" w:rsidP="006C61DB">
      <w:pPr>
        <w:pStyle w:val="a3"/>
        <w:jc w:val="center"/>
        <w:rPr>
          <w:rFonts w:ascii="Times New Roman" w:hAnsi="Times New Roman"/>
          <w:b/>
          <w:sz w:val="24"/>
          <w:szCs w:val="24"/>
        </w:rPr>
      </w:pPr>
      <w:r w:rsidRPr="002017FE">
        <w:rPr>
          <w:rFonts w:ascii="Times New Roman" w:hAnsi="Times New Roman"/>
          <w:b/>
          <w:sz w:val="24"/>
          <w:szCs w:val="24"/>
        </w:rPr>
        <w:t>МУНИЦИПАЛЬНАЯ СЛУЖБА</w:t>
      </w:r>
      <w:r w:rsidR="006C61DB">
        <w:rPr>
          <w:rFonts w:ascii="Times New Roman" w:hAnsi="Times New Roman"/>
          <w:b/>
          <w:sz w:val="24"/>
          <w:szCs w:val="24"/>
        </w:rPr>
        <w:t>.</w:t>
      </w:r>
    </w:p>
    <w:p w:rsidR="002017FE" w:rsidRPr="002017FE" w:rsidRDefault="002017FE" w:rsidP="002017FE">
      <w:pPr>
        <w:pStyle w:val="a3"/>
        <w:rPr>
          <w:rFonts w:ascii="Times New Roman" w:hAnsi="Times New Roman"/>
          <w:b/>
          <w:sz w:val="24"/>
          <w:szCs w:val="24"/>
        </w:rPr>
      </w:pP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38. Муниципальная служба.</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39. Должности муниципальной службы.</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40.  Дополнительные гарантии муниципального служащего.</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41. Дополнительные гарантии лицам, находящимся на трудовой пенсии по старости (инвалидности) и имеющим стаж муниципальной службы.</w:t>
      </w:r>
    </w:p>
    <w:p w:rsidR="002017FE" w:rsidRPr="002017FE" w:rsidRDefault="002017FE" w:rsidP="002017FE">
      <w:pPr>
        <w:pStyle w:val="a3"/>
        <w:rPr>
          <w:rFonts w:ascii="Times New Roman" w:hAnsi="Times New Roman"/>
          <w:b/>
          <w:sz w:val="24"/>
          <w:szCs w:val="24"/>
        </w:rPr>
      </w:pPr>
    </w:p>
    <w:p w:rsidR="006C61DB" w:rsidRDefault="006C61DB" w:rsidP="006C61DB">
      <w:pPr>
        <w:pStyle w:val="a3"/>
        <w:jc w:val="center"/>
        <w:rPr>
          <w:rFonts w:ascii="Times New Roman" w:hAnsi="Times New Roman"/>
          <w:b/>
          <w:sz w:val="24"/>
          <w:szCs w:val="24"/>
        </w:rPr>
      </w:pPr>
      <w:r>
        <w:rPr>
          <w:rFonts w:ascii="Times New Roman" w:hAnsi="Times New Roman"/>
          <w:b/>
          <w:sz w:val="24"/>
          <w:szCs w:val="24"/>
        </w:rPr>
        <w:t>ГЛАВА 6.</w:t>
      </w:r>
    </w:p>
    <w:p w:rsidR="002017FE" w:rsidRPr="002017FE" w:rsidRDefault="002017FE" w:rsidP="006C61DB">
      <w:pPr>
        <w:pStyle w:val="a3"/>
        <w:jc w:val="center"/>
        <w:rPr>
          <w:rFonts w:ascii="Times New Roman" w:hAnsi="Times New Roman"/>
          <w:b/>
          <w:sz w:val="24"/>
          <w:szCs w:val="24"/>
        </w:rPr>
      </w:pPr>
      <w:r w:rsidRPr="002017FE">
        <w:rPr>
          <w:rFonts w:ascii="Times New Roman" w:hAnsi="Times New Roman"/>
          <w:b/>
          <w:sz w:val="24"/>
          <w:szCs w:val="24"/>
        </w:rPr>
        <w:t>МУНИЦИПАЛЬНЫЕ ПРАВОВЫЕ АКТЫ.</w:t>
      </w:r>
    </w:p>
    <w:p w:rsidR="002017FE" w:rsidRPr="002017FE" w:rsidRDefault="002017FE" w:rsidP="002017FE">
      <w:pPr>
        <w:pStyle w:val="a3"/>
        <w:rPr>
          <w:rFonts w:ascii="Times New Roman" w:hAnsi="Times New Roman"/>
          <w:b/>
          <w:sz w:val="24"/>
          <w:szCs w:val="24"/>
        </w:rPr>
      </w:pP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42. Система муниципальных правовых актов Лахденпохского городского п</w:t>
      </w:r>
      <w:r w:rsidRPr="002017FE">
        <w:rPr>
          <w:rFonts w:ascii="Times New Roman" w:hAnsi="Times New Roman"/>
          <w:b/>
          <w:sz w:val="24"/>
          <w:szCs w:val="24"/>
        </w:rPr>
        <w:t>о</w:t>
      </w:r>
      <w:r w:rsidRPr="002017FE">
        <w:rPr>
          <w:rFonts w:ascii="Times New Roman" w:hAnsi="Times New Roman"/>
          <w:b/>
          <w:sz w:val="24"/>
          <w:szCs w:val="24"/>
        </w:rPr>
        <w:t>селения.</w:t>
      </w:r>
    </w:p>
    <w:p w:rsidR="002017FE" w:rsidRPr="002017FE" w:rsidRDefault="002017FE" w:rsidP="002017FE">
      <w:pPr>
        <w:pStyle w:val="a3"/>
        <w:rPr>
          <w:rFonts w:ascii="Times New Roman" w:hAnsi="Times New Roman"/>
          <w:b/>
          <w:kern w:val="2"/>
          <w:sz w:val="24"/>
          <w:szCs w:val="24"/>
        </w:rPr>
      </w:pPr>
      <w:r w:rsidRPr="002017FE">
        <w:rPr>
          <w:rFonts w:ascii="Times New Roman" w:hAnsi="Times New Roman"/>
          <w:b/>
          <w:kern w:val="2"/>
          <w:sz w:val="24"/>
          <w:szCs w:val="24"/>
        </w:rPr>
        <w:t>Статья 43. Порядок принятия муниципальных правовых актов.</w:t>
      </w:r>
    </w:p>
    <w:p w:rsidR="002017FE" w:rsidRPr="002017FE" w:rsidRDefault="002017FE" w:rsidP="002017FE">
      <w:pPr>
        <w:pStyle w:val="a3"/>
        <w:rPr>
          <w:rFonts w:ascii="Times New Roman" w:hAnsi="Times New Roman"/>
          <w:b/>
          <w:sz w:val="24"/>
          <w:szCs w:val="24"/>
        </w:rPr>
      </w:pPr>
    </w:p>
    <w:p w:rsidR="006C61DB" w:rsidRDefault="006C61DB" w:rsidP="006C61DB">
      <w:pPr>
        <w:pStyle w:val="a3"/>
        <w:jc w:val="center"/>
        <w:rPr>
          <w:rFonts w:ascii="Times New Roman" w:hAnsi="Times New Roman"/>
          <w:b/>
          <w:sz w:val="24"/>
          <w:szCs w:val="24"/>
        </w:rPr>
      </w:pPr>
      <w:r>
        <w:rPr>
          <w:rFonts w:ascii="Times New Roman" w:hAnsi="Times New Roman"/>
          <w:b/>
          <w:sz w:val="24"/>
          <w:szCs w:val="24"/>
        </w:rPr>
        <w:t>ГЛАВА 7.</w:t>
      </w:r>
    </w:p>
    <w:p w:rsidR="002017FE" w:rsidRPr="002017FE" w:rsidRDefault="002017FE" w:rsidP="006C61DB">
      <w:pPr>
        <w:pStyle w:val="a3"/>
        <w:jc w:val="center"/>
        <w:rPr>
          <w:rFonts w:ascii="Times New Roman" w:hAnsi="Times New Roman"/>
          <w:b/>
          <w:sz w:val="24"/>
          <w:szCs w:val="24"/>
        </w:rPr>
      </w:pPr>
      <w:r w:rsidRPr="002017FE">
        <w:rPr>
          <w:rFonts w:ascii="Times New Roman" w:hAnsi="Times New Roman"/>
          <w:b/>
          <w:sz w:val="24"/>
          <w:szCs w:val="24"/>
        </w:rPr>
        <w:t>ЭКОНОМИЧЕСКАЯ ОСНОВА МЕСТНОГО САМОУПРАВЛЕНИЯ</w:t>
      </w:r>
      <w:r w:rsidR="006C61DB">
        <w:rPr>
          <w:rFonts w:ascii="Times New Roman" w:hAnsi="Times New Roman"/>
          <w:b/>
          <w:sz w:val="24"/>
          <w:szCs w:val="24"/>
        </w:rPr>
        <w:t>.</w:t>
      </w:r>
    </w:p>
    <w:p w:rsidR="002017FE" w:rsidRPr="002017FE" w:rsidRDefault="002017FE" w:rsidP="002017FE">
      <w:pPr>
        <w:pStyle w:val="a3"/>
        <w:rPr>
          <w:rFonts w:ascii="Times New Roman" w:hAnsi="Times New Roman"/>
          <w:b/>
          <w:sz w:val="24"/>
          <w:szCs w:val="24"/>
        </w:rPr>
      </w:pP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44. Муниципальное имущество.</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45. Владение, пользование и распоряжение муниципальным имуществом.</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46. Муниципальные предприятия и учреждения.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47. Местный бюджет.</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48. Доходы местного бюджета.</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49.Расходы бюджета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50. Закупки для обеспечения муниципальных нужд</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51. Средства самообложения граждан.</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52. Муниципальные заимствования.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53. Порядок формирования, утверждения и исполнения местного бюджета.</w:t>
      </w:r>
    </w:p>
    <w:p w:rsidR="002017FE" w:rsidRPr="002017FE" w:rsidRDefault="002017FE" w:rsidP="002017FE">
      <w:pPr>
        <w:pStyle w:val="a3"/>
        <w:rPr>
          <w:rFonts w:ascii="Times New Roman" w:hAnsi="Times New Roman"/>
          <w:b/>
          <w:sz w:val="24"/>
          <w:szCs w:val="24"/>
        </w:rPr>
      </w:pPr>
    </w:p>
    <w:p w:rsidR="006C61DB" w:rsidRDefault="002017FE" w:rsidP="006C61DB">
      <w:pPr>
        <w:pStyle w:val="a3"/>
        <w:jc w:val="center"/>
        <w:rPr>
          <w:rFonts w:ascii="Times New Roman" w:hAnsi="Times New Roman"/>
          <w:b/>
          <w:sz w:val="24"/>
          <w:szCs w:val="24"/>
        </w:rPr>
      </w:pPr>
      <w:r w:rsidRPr="002017FE">
        <w:rPr>
          <w:rFonts w:ascii="Times New Roman" w:hAnsi="Times New Roman"/>
          <w:b/>
          <w:sz w:val="24"/>
          <w:szCs w:val="24"/>
        </w:rPr>
        <w:t>ГЛАВА 8.</w:t>
      </w:r>
    </w:p>
    <w:p w:rsidR="002017FE" w:rsidRPr="002017FE" w:rsidRDefault="002017FE" w:rsidP="006C61DB">
      <w:pPr>
        <w:pStyle w:val="a3"/>
        <w:jc w:val="center"/>
        <w:rPr>
          <w:rFonts w:ascii="Times New Roman" w:hAnsi="Times New Roman"/>
          <w:b/>
          <w:sz w:val="24"/>
          <w:szCs w:val="24"/>
        </w:rPr>
      </w:pPr>
      <w:r w:rsidRPr="002017FE">
        <w:rPr>
          <w:rFonts w:ascii="Times New Roman" w:hAnsi="Times New Roman"/>
          <w:b/>
          <w:sz w:val="24"/>
          <w:szCs w:val="24"/>
        </w:rPr>
        <w:t>ОТВЕТСТВЕННОСТЬ ОРГАНОВ МЕСТНОГО САМОУПРАВЛЕНИЯ И ДОЛЖН</w:t>
      </w:r>
      <w:r w:rsidRPr="002017FE">
        <w:rPr>
          <w:rFonts w:ascii="Times New Roman" w:hAnsi="Times New Roman"/>
          <w:b/>
          <w:sz w:val="24"/>
          <w:szCs w:val="24"/>
        </w:rPr>
        <w:t>О</w:t>
      </w:r>
      <w:r w:rsidRPr="002017FE">
        <w:rPr>
          <w:rFonts w:ascii="Times New Roman" w:hAnsi="Times New Roman"/>
          <w:b/>
          <w:sz w:val="24"/>
          <w:szCs w:val="24"/>
        </w:rPr>
        <w:t>СТНЫХ ЛИЦ ПОСЕЛЕНИЯ.</w:t>
      </w:r>
    </w:p>
    <w:p w:rsidR="002017FE" w:rsidRPr="002017FE" w:rsidRDefault="002017FE" w:rsidP="002017FE">
      <w:pPr>
        <w:pStyle w:val="a3"/>
        <w:rPr>
          <w:rFonts w:ascii="Times New Roman" w:hAnsi="Times New Roman"/>
          <w:b/>
          <w:sz w:val="24"/>
          <w:szCs w:val="24"/>
        </w:rPr>
      </w:pP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54. Ответственность органов местного самоуправления и должностных лиц местного самоуправления Лахденпохского городского поселения.</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55. Ответственность органов местного самоуправления и должностных лиц местного самоуправления Лахденпохского городского поселения перед государством.</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56. Ответственность Совета Лахденпохского городского поселения перед гос</w:t>
      </w:r>
      <w:r w:rsidRPr="002017FE">
        <w:rPr>
          <w:rFonts w:ascii="Times New Roman" w:hAnsi="Times New Roman"/>
          <w:b/>
          <w:sz w:val="24"/>
          <w:szCs w:val="24"/>
        </w:rPr>
        <w:t>у</w:t>
      </w:r>
      <w:r w:rsidRPr="002017FE">
        <w:rPr>
          <w:rFonts w:ascii="Times New Roman" w:hAnsi="Times New Roman"/>
          <w:b/>
          <w:sz w:val="24"/>
          <w:szCs w:val="24"/>
        </w:rPr>
        <w:t>дарством.</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t>Статья 57. Ответственность Главы Лахденпохского городского поселения  перед гос</w:t>
      </w:r>
      <w:r w:rsidRPr="002017FE">
        <w:rPr>
          <w:rFonts w:ascii="Times New Roman" w:hAnsi="Times New Roman"/>
          <w:b/>
          <w:sz w:val="24"/>
          <w:szCs w:val="24"/>
        </w:rPr>
        <w:t>у</w:t>
      </w:r>
      <w:r w:rsidRPr="002017FE">
        <w:rPr>
          <w:rFonts w:ascii="Times New Roman" w:hAnsi="Times New Roman"/>
          <w:b/>
          <w:sz w:val="24"/>
          <w:szCs w:val="24"/>
        </w:rPr>
        <w:t>дарством.</w:t>
      </w:r>
    </w:p>
    <w:p w:rsidR="002017FE" w:rsidRPr="002017FE" w:rsidRDefault="002017FE" w:rsidP="002017FE">
      <w:pPr>
        <w:pStyle w:val="a3"/>
        <w:rPr>
          <w:rFonts w:ascii="Times New Roman" w:hAnsi="Times New Roman"/>
          <w:b/>
          <w:sz w:val="24"/>
          <w:szCs w:val="24"/>
        </w:rPr>
      </w:pPr>
      <w:r w:rsidRPr="002017FE">
        <w:rPr>
          <w:rFonts w:ascii="Times New Roman" w:hAnsi="Times New Roman"/>
          <w:b/>
          <w:sz w:val="24"/>
          <w:szCs w:val="24"/>
        </w:rPr>
        <w:lastRenderedPageBreak/>
        <w:t>Статья 58. Ответственность органов местного самоуправления и должностных лиц местного самоуправления Лахденпохского городского поселения перед физическими и юридическими лицами.</w:t>
      </w:r>
    </w:p>
    <w:p w:rsidR="005F22B7" w:rsidRDefault="005F22B7">
      <w:pPr>
        <w:spacing w:after="0" w:line="240" w:lineRule="auto"/>
        <w:rPr>
          <w:rFonts w:ascii="Times New Roman" w:eastAsia="Arial" w:hAnsi="Times New Roman"/>
          <w:b/>
          <w:sz w:val="24"/>
          <w:szCs w:val="24"/>
          <w:lang w:eastAsia="ar-SA"/>
        </w:rPr>
      </w:pPr>
      <w:r>
        <w:rPr>
          <w:rFonts w:ascii="Times New Roman" w:hAnsi="Times New Roman"/>
          <w:b/>
          <w:sz w:val="24"/>
          <w:szCs w:val="24"/>
        </w:rPr>
        <w:br w:type="page"/>
      </w:r>
    </w:p>
    <w:p w:rsidR="005F22B7" w:rsidRPr="005F22B7" w:rsidRDefault="005F22B7" w:rsidP="005F22B7">
      <w:pPr>
        <w:pStyle w:val="a3"/>
        <w:jc w:val="center"/>
        <w:rPr>
          <w:rFonts w:ascii="Times New Roman" w:hAnsi="Times New Roman"/>
          <w:b/>
          <w:sz w:val="24"/>
          <w:szCs w:val="24"/>
        </w:rPr>
      </w:pPr>
      <w:r w:rsidRPr="005F22B7">
        <w:rPr>
          <w:rFonts w:ascii="Times New Roman" w:hAnsi="Times New Roman"/>
          <w:b/>
          <w:sz w:val="24"/>
          <w:szCs w:val="24"/>
        </w:rPr>
        <w:lastRenderedPageBreak/>
        <w:t>ГЛАВА 1.</w:t>
      </w:r>
    </w:p>
    <w:p w:rsidR="005F22B7" w:rsidRPr="005F22B7" w:rsidRDefault="005F22B7" w:rsidP="005F22B7">
      <w:pPr>
        <w:pStyle w:val="a3"/>
        <w:jc w:val="center"/>
        <w:rPr>
          <w:rFonts w:ascii="Times New Roman" w:hAnsi="Times New Roman"/>
          <w:b/>
          <w:sz w:val="24"/>
          <w:szCs w:val="24"/>
        </w:rPr>
      </w:pPr>
      <w:r w:rsidRPr="005F22B7">
        <w:rPr>
          <w:rFonts w:ascii="Times New Roman" w:hAnsi="Times New Roman"/>
          <w:b/>
          <w:sz w:val="24"/>
          <w:szCs w:val="24"/>
        </w:rPr>
        <w:t>ОБЩИЕ ПОЛОЖЕНИЯ.</w:t>
      </w:r>
    </w:p>
    <w:p w:rsidR="005F22B7" w:rsidRPr="005F22B7" w:rsidRDefault="005F22B7" w:rsidP="005F22B7">
      <w:pPr>
        <w:pStyle w:val="a3"/>
        <w:rPr>
          <w:rFonts w:ascii="Times New Roman" w:hAnsi="Times New Roman"/>
          <w:b/>
          <w:sz w:val="24"/>
          <w:szCs w:val="24"/>
        </w:rPr>
      </w:pPr>
    </w:p>
    <w:p w:rsidR="005F22B7" w:rsidRPr="005F22B7" w:rsidRDefault="005F22B7" w:rsidP="005F22B7">
      <w:pPr>
        <w:pStyle w:val="a3"/>
        <w:rPr>
          <w:rFonts w:ascii="Times New Roman" w:hAnsi="Times New Roman"/>
          <w:b/>
          <w:sz w:val="24"/>
          <w:szCs w:val="24"/>
        </w:rPr>
      </w:pPr>
      <w:r w:rsidRPr="005F22B7">
        <w:rPr>
          <w:rFonts w:ascii="Times New Roman" w:hAnsi="Times New Roman"/>
          <w:b/>
          <w:sz w:val="24"/>
          <w:szCs w:val="24"/>
        </w:rPr>
        <w:t>Статья 1. Местное самоуправление в  Лахденпохском городском поселении</w:t>
      </w:r>
      <w:r>
        <w:rPr>
          <w:rFonts w:ascii="Times New Roman" w:hAnsi="Times New Roman"/>
          <w:b/>
          <w:sz w:val="24"/>
          <w:szCs w:val="24"/>
        </w:rPr>
        <w:t>.</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Местное самоуправление в Лахденпохском городском поселении - форма осущест</w:t>
      </w:r>
      <w:r w:rsidRPr="005F22B7">
        <w:rPr>
          <w:rFonts w:ascii="Times New Roman" w:hAnsi="Times New Roman"/>
          <w:sz w:val="24"/>
          <w:szCs w:val="24"/>
        </w:rPr>
        <w:t>в</w:t>
      </w:r>
      <w:r w:rsidRPr="005F22B7">
        <w:rPr>
          <w:rFonts w:ascii="Times New Roman" w:hAnsi="Times New Roman"/>
          <w:sz w:val="24"/>
          <w:szCs w:val="24"/>
        </w:rPr>
        <w:t>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w:t>
      </w:r>
      <w:r w:rsidRPr="005F22B7">
        <w:rPr>
          <w:rFonts w:ascii="Times New Roman" w:hAnsi="Times New Roman"/>
          <w:sz w:val="24"/>
          <w:szCs w:val="24"/>
        </w:rPr>
        <w:t>ы</w:t>
      </w:r>
      <w:r w:rsidRPr="005F22B7">
        <w:rPr>
          <w:rFonts w:ascii="Times New Roman" w:hAnsi="Times New Roman"/>
          <w:sz w:val="24"/>
          <w:szCs w:val="24"/>
        </w:rPr>
        <w:t>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w:t>
      </w:r>
      <w:r w:rsidRPr="005F22B7">
        <w:rPr>
          <w:rFonts w:ascii="Times New Roman" w:hAnsi="Times New Roman"/>
          <w:sz w:val="24"/>
          <w:szCs w:val="24"/>
        </w:rPr>
        <w:t>о</w:t>
      </w:r>
      <w:r w:rsidRPr="005F22B7">
        <w:rPr>
          <w:rFonts w:ascii="Times New Roman" w:hAnsi="Times New Roman"/>
          <w:sz w:val="24"/>
          <w:szCs w:val="24"/>
        </w:rPr>
        <w:t>просов местного значения исходя из интересов населения с учетом исторических и иных местных традиций.</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sz w:val="24"/>
          <w:szCs w:val="24"/>
        </w:rPr>
      </w:pPr>
      <w:r w:rsidRPr="005F22B7">
        <w:rPr>
          <w:rFonts w:ascii="Times New Roman" w:hAnsi="Times New Roman"/>
          <w:b/>
          <w:sz w:val="24"/>
          <w:szCs w:val="24"/>
        </w:rPr>
        <w:t>Статья 2. Права граждан на осуществление местного самоуправления.</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Граждане Российской Федерации осуществляют местное самоуправление в Ла</w:t>
      </w:r>
      <w:r w:rsidRPr="005F22B7">
        <w:rPr>
          <w:rFonts w:ascii="Times New Roman" w:hAnsi="Times New Roman"/>
          <w:sz w:val="24"/>
          <w:szCs w:val="24"/>
        </w:rPr>
        <w:t>х</w:t>
      </w:r>
      <w:r w:rsidRPr="005F22B7">
        <w:rPr>
          <w:rFonts w:ascii="Times New Roman" w:hAnsi="Times New Roman"/>
          <w:sz w:val="24"/>
          <w:szCs w:val="24"/>
        </w:rPr>
        <w:t>денпохском городском поселении посредством участия в местных референдумах, муниц</w:t>
      </w:r>
      <w:r w:rsidRPr="005F22B7">
        <w:rPr>
          <w:rFonts w:ascii="Times New Roman" w:hAnsi="Times New Roman"/>
          <w:sz w:val="24"/>
          <w:szCs w:val="24"/>
        </w:rPr>
        <w:t>и</w:t>
      </w:r>
      <w:r w:rsidRPr="005F22B7">
        <w:rPr>
          <w:rFonts w:ascii="Times New Roman" w:hAnsi="Times New Roman"/>
          <w:sz w:val="24"/>
          <w:szCs w:val="24"/>
        </w:rPr>
        <w:t>пальных выборах, посредством иных форм прямого волеизъявления, а также через органы местного самоуправления Лахденпохского городского поселения</w:t>
      </w:r>
    </w:p>
    <w:p w:rsidR="005F22B7" w:rsidRPr="005F22B7" w:rsidRDefault="005F22B7" w:rsidP="005F22B7">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2. Иностранные граждане, постоянно или преимущественно проживающие на терр</w:t>
      </w:r>
      <w:r w:rsidRPr="005F22B7">
        <w:rPr>
          <w:rFonts w:ascii="Times New Roman" w:hAnsi="Times New Roman"/>
          <w:sz w:val="24"/>
          <w:szCs w:val="24"/>
        </w:rPr>
        <w:t>и</w:t>
      </w:r>
      <w:r w:rsidRPr="005F22B7">
        <w:rPr>
          <w:rFonts w:ascii="Times New Roman" w:hAnsi="Times New Roman"/>
          <w:sz w:val="24"/>
          <w:szCs w:val="24"/>
        </w:rPr>
        <w:t>тории Лахденпохского городского поселения, обладают при осуществлении местного сам</w:t>
      </w:r>
      <w:r w:rsidRPr="005F22B7">
        <w:rPr>
          <w:rFonts w:ascii="Times New Roman" w:hAnsi="Times New Roman"/>
          <w:sz w:val="24"/>
          <w:szCs w:val="24"/>
        </w:rPr>
        <w:t>о</w:t>
      </w:r>
      <w:r w:rsidRPr="005F22B7">
        <w:rPr>
          <w:rFonts w:ascii="Times New Roman" w:hAnsi="Times New Roman"/>
          <w:sz w:val="24"/>
          <w:szCs w:val="24"/>
        </w:rPr>
        <w:t>управления правами в соответствии с международными договорами Российской Федерации и федеральными законами.</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sz w:val="24"/>
          <w:szCs w:val="24"/>
        </w:rPr>
      </w:pPr>
      <w:r w:rsidRPr="005F22B7">
        <w:rPr>
          <w:rFonts w:ascii="Times New Roman" w:hAnsi="Times New Roman"/>
          <w:b/>
          <w:sz w:val="24"/>
          <w:szCs w:val="24"/>
        </w:rPr>
        <w:t>Статья 3. Гарантии прав граждан на осуществление местного самоуправления.</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На территории Лахденпохского городского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w:t>
      </w:r>
      <w:r w:rsidRPr="005F22B7">
        <w:rPr>
          <w:rFonts w:ascii="Times New Roman" w:hAnsi="Times New Roman"/>
          <w:sz w:val="24"/>
          <w:szCs w:val="24"/>
        </w:rPr>
        <w:t>о</w:t>
      </w:r>
      <w:r w:rsidRPr="005F22B7">
        <w:rPr>
          <w:rFonts w:ascii="Times New Roman" w:hAnsi="Times New Roman"/>
          <w:sz w:val="24"/>
          <w:szCs w:val="24"/>
        </w:rPr>
        <w:t>нами Республики Карелия.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 Органы местного самоуправления обязаны принимать все предусмотренные зак</w:t>
      </w:r>
      <w:r w:rsidRPr="005F22B7">
        <w:rPr>
          <w:rFonts w:ascii="Times New Roman" w:hAnsi="Times New Roman"/>
          <w:sz w:val="24"/>
          <w:szCs w:val="24"/>
        </w:rPr>
        <w:t>о</w:t>
      </w:r>
      <w:r w:rsidRPr="005F22B7">
        <w:rPr>
          <w:rFonts w:ascii="Times New Roman" w:hAnsi="Times New Roman"/>
          <w:sz w:val="24"/>
          <w:szCs w:val="24"/>
        </w:rPr>
        <w:t xml:space="preserve">нодательством меры по обеспечению и защите прав населения на осуществление местного самоуправления. </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bCs/>
          <w:sz w:val="24"/>
          <w:szCs w:val="24"/>
        </w:rPr>
      </w:pPr>
      <w:r w:rsidRPr="005F22B7">
        <w:rPr>
          <w:rFonts w:ascii="Times New Roman" w:hAnsi="Times New Roman"/>
          <w:b/>
          <w:sz w:val="24"/>
          <w:szCs w:val="24"/>
        </w:rPr>
        <w:t xml:space="preserve">Статья 4. Правовая основа местного самоуправления в  </w:t>
      </w:r>
      <w:r w:rsidRPr="005F22B7">
        <w:rPr>
          <w:rFonts w:ascii="Times New Roman" w:hAnsi="Times New Roman"/>
          <w:b/>
          <w:bCs/>
          <w:sz w:val="24"/>
          <w:szCs w:val="24"/>
        </w:rPr>
        <w:t>Лахденпохском городском п</w:t>
      </w:r>
      <w:r w:rsidRPr="005F22B7">
        <w:rPr>
          <w:rFonts w:ascii="Times New Roman" w:hAnsi="Times New Roman"/>
          <w:b/>
          <w:bCs/>
          <w:sz w:val="24"/>
          <w:szCs w:val="24"/>
        </w:rPr>
        <w:t>о</w:t>
      </w:r>
      <w:r w:rsidRPr="005F22B7">
        <w:rPr>
          <w:rFonts w:ascii="Times New Roman" w:hAnsi="Times New Roman"/>
          <w:b/>
          <w:bCs/>
          <w:sz w:val="24"/>
          <w:szCs w:val="24"/>
        </w:rPr>
        <w:t>селении.</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Правовую основу местного самоуправления в Лахденпохском городском посел</w:t>
      </w:r>
      <w:r w:rsidRPr="005F22B7">
        <w:rPr>
          <w:rFonts w:ascii="Times New Roman" w:hAnsi="Times New Roman"/>
          <w:sz w:val="24"/>
          <w:szCs w:val="24"/>
        </w:rPr>
        <w:t>е</w:t>
      </w:r>
      <w:r w:rsidRPr="005F22B7">
        <w:rPr>
          <w:rFonts w:ascii="Times New Roman" w:hAnsi="Times New Roman"/>
          <w:sz w:val="24"/>
          <w:szCs w:val="24"/>
        </w:rPr>
        <w:t>нии составляют общепризнанные принципы и нормы международного права, междунаро</w:t>
      </w:r>
      <w:r w:rsidRPr="005F22B7">
        <w:rPr>
          <w:rFonts w:ascii="Times New Roman" w:hAnsi="Times New Roman"/>
          <w:sz w:val="24"/>
          <w:szCs w:val="24"/>
        </w:rPr>
        <w:t>д</w:t>
      </w:r>
      <w:r w:rsidRPr="005F22B7">
        <w:rPr>
          <w:rFonts w:ascii="Times New Roman" w:hAnsi="Times New Roman"/>
          <w:sz w:val="24"/>
          <w:szCs w:val="24"/>
        </w:rPr>
        <w:t>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w:t>
      </w:r>
      <w:r w:rsidRPr="005F22B7">
        <w:rPr>
          <w:rFonts w:ascii="Times New Roman" w:hAnsi="Times New Roman"/>
          <w:sz w:val="24"/>
          <w:szCs w:val="24"/>
        </w:rPr>
        <w:t>е</w:t>
      </w:r>
      <w:r w:rsidRPr="005F22B7">
        <w:rPr>
          <w:rFonts w:ascii="Times New Roman" w:hAnsi="Times New Roman"/>
          <w:sz w:val="24"/>
          <w:szCs w:val="24"/>
        </w:rPr>
        <w:t>рации, иные нормативные правовые акты федеральных органов исполнительной власти), Конституция Республики Карелия, законы и  иные нормативные правовые акты Республики Карелия, Устав, решения, принятые на местных референдумах граждан, и иные муниц</w:t>
      </w:r>
      <w:r w:rsidRPr="005F22B7">
        <w:rPr>
          <w:rFonts w:ascii="Times New Roman" w:hAnsi="Times New Roman"/>
          <w:sz w:val="24"/>
          <w:szCs w:val="24"/>
        </w:rPr>
        <w:t>и</w:t>
      </w:r>
      <w:r w:rsidRPr="005F22B7">
        <w:rPr>
          <w:rFonts w:ascii="Times New Roman" w:hAnsi="Times New Roman"/>
          <w:sz w:val="24"/>
          <w:szCs w:val="24"/>
        </w:rPr>
        <w:t>пальные правовые акты поселения.</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sz w:val="24"/>
          <w:szCs w:val="24"/>
        </w:rPr>
      </w:pPr>
      <w:r w:rsidRPr="005F22B7">
        <w:rPr>
          <w:rFonts w:ascii="Times New Roman" w:hAnsi="Times New Roman"/>
          <w:b/>
          <w:sz w:val="24"/>
          <w:szCs w:val="24"/>
        </w:rPr>
        <w:t xml:space="preserve">Статья 5. Устав  </w:t>
      </w:r>
      <w:r w:rsidRPr="005F22B7">
        <w:rPr>
          <w:rFonts w:ascii="Times New Roman" w:hAnsi="Times New Roman"/>
          <w:b/>
          <w:bCs/>
          <w:sz w:val="24"/>
          <w:szCs w:val="24"/>
        </w:rPr>
        <w:t>Лахденпохского городского поселения</w:t>
      </w:r>
      <w:r w:rsidRPr="005F22B7">
        <w:rPr>
          <w:rFonts w:ascii="Times New Roman" w:hAnsi="Times New Roman"/>
          <w:b/>
          <w:sz w:val="24"/>
          <w:szCs w:val="24"/>
        </w:rPr>
        <w:t>.</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Настоящим Уставом определяется структура и полномочия органов местного с</w:t>
      </w:r>
      <w:r w:rsidRPr="005F22B7">
        <w:rPr>
          <w:rFonts w:ascii="Times New Roman" w:hAnsi="Times New Roman"/>
          <w:sz w:val="24"/>
          <w:szCs w:val="24"/>
        </w:rPr>
        <w:t>а</w:t>
      </w:r>
      <w:r w:rsidRPr="005F22B7">
        <w:rPr>
          <w:rFonts w:ascii="Times New Roman" w:hAnsi="Times New Roman"/>
          <w:sz w:val="24"/>
          <w:szCs w:val="24"/>
        </w:rPr>
        <w:t>моуправления и должностных лиц местного самоуправления Лахденпохского городского поселения, а также устанавливаются правовые, экономические, финансовые основы мес</w:t>
      </w:r>
      <w:r w:rsidRPr="005F22B7">
        <w:rPr>
          <w:rFonts w:ascii="Times New Roman" w:hAnsi="Times New Roman"/>
          <w:sz w:val="24"/>
          <w:szCs w:val="24"/>
        </w:rPr>
        <w:t>т</w:t>
      </w:r>
      <w:r w:rsidRPr="005F22B7">
        <w:rPr>
          <w:rFonts w:ascii="Times New Roman" w:hAnsi="Times New Roman"/>
          <w:sz w:val="24"/>
          <w:szCs w:val="24"/>
        </w:rPr>
        <w:t>ного самоуправления и гарантии его осуществления на территории Лахденпохского горо</w:t>
      </w:r>
      <w:r w:rsidRPr="005F22B7">
        <w:rPr>
          <w:rFonts w:ascii="Times New Roman" w:hAnsi="Times New Roman"/>
          <w:sz w:val="24"/>
          <w:szCs w:val="24"/>
        </w:rPr>
        <w:t>д</w:t>
      </w:r>
      <w:r w:rsidRPr="005F22B7">
        <w:rPr>
          <w:rFonts w:ascii="Times New Roman" w:hAnsi="Times New Roman"/>
          <w:sz w:val="24"/>
          <w:szCs w:val="24"/>
        </w:rPr>
        <w:t>ского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 Устав Лахденпохского городского поселения и оформленные в виде правовых а</w:t>
      </w:r>
      <w:r w:rsidRPr="005F22B7">
        <w:rPr>
          <w:rFonts w:ascii="Times New Roman" w:hAnsi="Times New Roman"/>
          <w:sz w:val="24"/>
          <w:szCs w:val="24"/>
        </w:rPr>
        <w:t>к</w:t>
      </w:r>
      <w:r w:rsidRPr="005F22B7">
        <w:rPr>
          <w:rFonts w:ascii="Times New Roman" w:hAnsi="Times New Roman"/>
          <w:sz w:val="24"/>
          <w:szCs w:val="24"/>
        </w:rPr>
        <w:t xml:space="preserve">тов решения, принятые на местном референдуме, являются актами высшей юридической </w:t>
      </w:r>
      <w:r w:rsidRPr="005F22B7">
        <w:rPr>
          <w:rFonts w:ascii="Times New Roman" w:hAnsi="Times New Roman"/>
          <w:sz w:val="24"/>
          <w:szCs w:val="24"/>
        </w:rPr>
        <w:lastRenderedPageBreak/>
        <w:t>силы в системе муниципальных правовых актов, имеют прямое действие и применяются на всей территории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sz w:val="24"/>
          <w:szCs w:val="24"/>
        </w:rPr>
      </w:pPr>
      <w:r w:rsidRPr="005F22B7">
        <w:rPr>
          <w:rFonts w:ascii="Times New Roman" w:hAnsi="Times New Roman"/>
          <w:b/>
          <w:sz w:val="24"/>
          <w:szCs w:val="24"/>
        </w:rPr>
        <w:t>Статья 6. Официальные символы и порядок их использования.</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Лахденпохское городское поселение в соответствии с законодательством и   г</w:t>
      </w:r>
      <w:r w:rsidRPr="005F22B7">
        <w:rPr>
          <w:rFonts w:ascii="Times New Roman" w:hAnsi="Times New Roman"/>
          <w:sz w:val="24"/>
          <w:szCs w:val="24"/>
        </w:rPr>
        <w:t>е</w:t>
      </w:r>
      <w:r w:rsidRPr="005F22B7">
        <w:rPr>
          <w:rFonts w:ascii="Times New Roman" w:hAnsi="Times New Roman"/>
          <w:sz w:val="24"/>
          <w:szCs w:val="24"/>
        </w:rPr>
        <w:t>ральдическими правилами имеет собственные официальные символы – герб, флаг, отр</w:t>
      </w:r>
      <w:r w:rsidRPr="005F22B7">
        <w:rPr>
          <w:rFonts w:ascii="Times New Roman" w:hAnsi="Times New Roman"/>
          <w:sz w:val="24"/>
          <w:szCs w:val="24"/>
        </w:rPr>
        <w:t>а</w:t>
      </w:r>
      <w:r w:rsidRPr="005F22B7">
        <w:rPr>
          <w:rFonts w:ascii="Times New Roman" w:hAnsi="Times New Roman"/>
          <w:sz w:val="24"/>
          <w:szCs w:val="24"/>
        </w:rPr>
        <w:t>жающие исторические, культурные, национальные и иные местные традиции и особенн</w:t>
      </w:r>
      <w:r w:rsidRPr="005F22B7">
        <w:rPr>
          <w:rFonts w:ascii="Times New Roman" w:hAnsi="Times New Roman"/>
          <w:sz w:val="24"/>
          <w:szCs w:val="24"/>
        </w:rPr>
        <w:t>о</w:t>
      </w:r>
      <w:r w:rsidRPr="005F22B7">
        <w:rPr>
          <w:rFonts w:ascii="Times New Roman" w:hAnsi="Times New Roman"/>
          <w:sz w:val="24"/>
          <w:szCs w:val="24"/>
        </w:rPr>
        <w:t>сти.</w:t>
      </w:r>
    </w:p>
    <w:p w:rsidR="005F22B7" w:rsidRPr="005F22B7" w:rsidRDefault="005F22B7" w:rsidP="005F22B7">
      <w:pPr>
        <w:pStyle w:val="a3"/>
        <w:jc w:val="both"/>
        <w:rPr>
          <w:rFonts w:ascii="Times New Roman" w:hAnsi="Times New Roman"/>
          <w:sz w:val="24"/>
          <w:szCs w:val="24"/>
        </w:rPr>
      </w:pPr>
      <w:r w:rsidRPr="005F22B7">
        <w:rPr>
          <w:rFonts w:ascii="Times New Roman" w:hAnsi="Times New Roman"/>
          <w:sz w:val="24"/>
          <w:szCs w:val="24"/>
        </w:rPr>
        <w:t xml:space="preserve">           2. Описание официальных символов и порядок их официального использования у</w:t>
      </w:r>
      <w:r w:rsidRPr="005F22B7">
        <w:rPr>
          <w:rFonts w:ascii="Times New Roman" w:hAnsi="Times New Roman"/>
          <w:sz w:val="24"/>
          <w:szCs w:val="24"/>
        </w:rPr>
        <w:t>с</w:t>
      </w:r>
      <w:r w:rsidRPr="005F22B7">
        <w:rPr>
          <w:rFonts w:ascii="Times New Roman" w:hAnsi="Times New Roman"/>
          <w:sz w:val="24"/>
          <w:szCs w:val="24"/>
        </w:rPr>
        <w:t>танавливается  Советом Лахденпохского городского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3. Официальные символы Лахденпохского городского поселения подлежат госуда</w:t>
      </w:r>
      <w:r w:rsidRPr="005F22B7">
        <w:rPr>
          <w:rFonts w:ascii="Times New Roman" w:hAnsi="Times New Roman"/>
          <w:sz w:val="24"/>
          <w:szCs w:val="24"/>
        </w:rPr>
        <w:t>р</w:t>
      </w:r>
      <w:r w:rsidRPr="005F22B7">
        <w:rPr>
          <w:rFonts w:ascii="Times New Roman" w:hAnsi="Times New Roman"/>
          <w:sz w:val="24"/>
          <w:szCs w:val="24"/>
        </w:rPr>
        <w:t>ственной регистрации в порядке, установленном федеральным законодательством.</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4. Герб Лахденпохского городского поселения воспроизводится на печатях и  оф</w:t>
      </w:r>
      <w:r w:rsidRPr="005F22B7">
        <w:rPr>
          <w:rFonts w:ascii="Times New Roman" w:hAnsi="Times New Roman"/>
          <w:sz w:val="24"/>
          <w:szCs w:val="24"/>
        </w:rPr>
        <w:t>и</w:t>
      </w:r>
      <w:r w:rsidRPr="005F22B7">
        <w:rPr>
          <w:rFonts w:ascii="Times New Roman" w:hAnsi="Times New Roman"/>
          <w:sz w:val="24"/>
          <w:szCs w:val="24"/>
        </w:rPr>
        <w:t>циальных документах органов местного самоуправления Лахденпохского городского пос</w:t>
      </w:r>
      <w:r w:rsidRPr="005F22B7">
        <w:rPr>
          <w:rFonts w:ascii="Times New Roman" w:hAnsi="Times New Roman"/>
          <w:sz w:val="24"/>
          <w:szCs w:val="24"/>
        </w:rPr>
        <w:t>е</w:t>
      </w:r>
      <w:r w:rsidRPr="005F22B7">
        <w:rPr>
          <w:rFonts w:ascii="Times New Roman" w:hAnsi="Times New Roman"/>
          <w:sz w:val="24"/>
          <w:szCs w:val="24"/>
        </w:rPr>
        <w:t>ления и должностных лиц местного самоуправления  Лахденпохского городского посел</w:t>
      </w:r>
      <w:r w:rsidRPr="005F22B7">
        <w:rPr>
          <w:rFonts w:ascii="Times New Roman" w:hAnsi="Times New Roman"/>
          <w:sz w:val="24"/>
          <w:szCs w:val="24"/>
        </w:rPr>
        <w:t>е</w:t>
      </w:r>
      <w:r w:rsidRPr="005F22B7">
        <w:rPr>
          <w:rFonts w:ascii="Times New Roman" w:hAnsi="Times New Roman"/>
          <w:sz w:val="24"/>
          <w:szCs w:val="24"/>
        </w:rPr>
        <w:t>ния, зданиях муниципальных  учреждений Лахденпохского городского поселения</w:t>
      </w:r>
      <w:r>
        <w:rPr>
          <w:rFonts w:ascii="Times New Roman" w:hAnsi="Times New Roman"/>
          <w:sz w:val="24"/>
          <w:szCs w:val="24"/>
        </w:rPr>
        <w:t>.</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bCs/>
          <w:sz w:val="24"/>
          <w:szCs w:val="24"/>
        </w:rPr>
      </w:pPr>
      <w:r w:rsidRPr="005F22B7">
        <w:rPr>
          <w:rFonts w:ascii="Times New Roman" w:hAnsi="Times New Roman"/>
          <w:b/>
          <w:sz w:val="24"/>
          <w:szCs w:val="24"/>
        </w:rPr>
        <w:t xml:space="preserve">Статья 7. Наименование и статус </w:t>
      </w:r>
      <w:r w:rsidRPr="005F22B7">
        <w:rPr>
          <w:rFonts w:ascii="Times New Roman" w:hAnsi="Times New Roman"/>
          <w:b/>
          <w:bCs/>
          <w:sz w:val="24"/>
          <w:szCs w:val="24"/>
        </w:rPr>
        <w:t>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Официальное наименование городского поселения - Лахденпохское городское п</w:t>
      </w:r>
      <w:r w:rsidRPr="005F22B7">
        <w:rPr>
          <w:rFonts w:ascii="Times New Roman" w:hAnsi="Times New Roman"/>
          <w:sz w:val="24"/>
          <w:szCs w:val="24"/>
        </w:rPr>
        <w:t>о</w:t>
      </w:r>
      <w:r w:rsidRPr="005F22B7">
        <w:rPr>
          <w:rFonts w:ascii="Times New Roman" w:hAnsi="Times New Roman"/>
          <w:sz w:val="24"/>
          <w:szCs w:val="24"/>
        </w:rPr>
        <w:t xml:space="preserve">селение. </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Статус муниципального образования - городское поселение.</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bCs/>
          <w:sz w:val="24"/>
          <w:szCs w:val="24"/>
        </w:rPr>
      </w:pPr>
      <w:r w:rsidRPr="005F22B7">
        <w:rPr>
          <w:rFonts w:ascii="Times New Roman" w:hAnsi="Times New Roman"/>
          <w:b/>
          <w:sz w:val="24"/>
          <w:szCs w:val="24"/>
        </w:rPr>
        <w:t xml:space="preserve">Статья 8. Границы и состав территории </w:t>
      </w:r>
      <w:r w:rsidRPr="005F22B7">
        <w:rPr>
          <w:rFonts w:ascii="Times New Roman" w:hAnsi="Times New Roman"/>
          <w:b/>
          <w:bCs/>
          <w:sz w:val="24"/>
          <w:szCs w:val="24"/>
        </w:rPr>
        <w:t>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 xml:space="preserve"> 1.  Границы территории Лахденпохского городского поселения установлены Зак</w:t>
      </w:r>
      <w:r w:rsidRPr="005F22B7">
        <w:rPr>
          <w:rFonts w:ascii="Times New Roman" w:hAnsi="Times New Roman"/>
          <w:sz w:val="24"/>
          <w:szCs w:val="24"/>
        </w:rPr>
        <w:t>о</w:t>
      </w:r>
      <w:r w:rsidRPr="005F22B7">
        <w:rPr>
          <w:rFonts w:ascii="Times New Roman" w:hAnsi="Times New Roman"/>
          <w:sz w:val="24"/>
          <w:szCs w:val="24"/>
        </w:rPr>
        <w:t>ном Республики Карелия от 1 ноября 2004 года №813-ЗРК «О городских, сельских посел</w:t>
      </w:r>
      <w:r w:rsidRPr="005F22B7">
        <w:rPr>
          <w:rFonts w:ascii="Times New Roman" w:hAnsi="Times New Roman"/>
          <w:sz w:val="24"/>
          <w:szCs w:val="24"/>
        </w:rPr>
        <w:t>е</w:t>
      </w:r>
      <w:r w:rsidRPr="005F22B7">
        <w:rPr>
          <w:rFonts w:ascii="Times New Roman" w:hAnsi="Times New Roman"/>
          <w:sz w:val="24"/>
          <w:szCs w:val="24"/>
        </w:rPr>
        <w:t xml:space="preserve">ниях в Республике Карелия». </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 В границах Лахденпохского городского поселения находятся следующие населе</w:t>
      </w:r>
      <w:r w:rsidRPr="005F22B7">
        <w:rPr>
          <w:rFonts w:ascii="Times New Roman" w:hAnsi="Times New Roman"/>
          <w:sz w:val="24"/>
          <w:szCs w:val="24"/>
        </w:rPr>
        <w:t>н</w:t>
      </w:r>
      <w:r w:rsidRPr="005F22B7">
        <w:rPr>
          <w:rFonts w:ascii="Times New Roman" w:hAnsi="Times New Roman"/>
          <w:sz w:val="24"/>
          <w:szCs w:val="24"/>
        </w:rPr>
        <w:t>ные пункты: город Лахденпохья, входящая в состав города Лахденпохья станция Яккима.</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F22B7">
      <w:pPr>
        <w:pStyle w:val="a3"/>
        <w:jc w:val="center"/>
        <w:rPr>
          <w:rFonts w:ascii="Times New Roman" w:hAnsi="Times New Roman"/>
          <w:b/>
          <w:sz w:val="24"/>
          <w:szCs w:val="24"/>
        </w:rPr>
      </w:pPr>
      <w:r w:rsidRPr="005F22B7">
        <w:rPr>
          <w:rFonts w:ascii="Times New Roman" w:hAnsi="Times New Roman"/>
          <w:b/>
          <w:sz w:val="24"/>
          <w:szCs w:val="24"/>
        </w:rPr>
        <w:t>ГЛАВА 2.</w:t>
      </w:r>
    </w:p>
    <w:p w:rsidR="005F22B7" w:rsidRPr="005F22B7" w:rsidRDefault="005F22B7" w:rsidP="005F22B7">
      <w:pPr>
        <w:pStyle w:val="a3"/>
        <w:jc w:val="center"/>
        <w:rPr>
          <w:rFonts w:ascii="Times New Roman" w:hAnsi="Times New Roman"/>
          <w:b/>
          <w:sz w:val="24"/>
          <w:szCs w:val="24"/>
        </w:rPr>
      </w:pPr>
      <w:r w:rsidRPr="005F22B7">
        <w:rPr>
          <w:rFonts w:ascii="Times New Roman" w:hAnsi="Times New Roman"/>
          <w:b/>
          <w:sz w:val="24"/>
          <w:szCs w:val="24"/>
        </w:rPr>
        <w:t>ПРАВОВЫЕ ОСНОВЫ ОРГАНИЗАЦИИ МЕСТНОГО САМОУПРАВЛЕНИЯ.</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bCs/>
          <w:sz w:val="24"/>
          <w:szCs w:val="24"/>
        </w:rPr>
      </w:pPr>
      <w:r w:rsidRPr="005F22B7">
        <w:rPr>
          <w:rFonts w:ascii="Times New Roman" w:hAnsi="Times New Roman"/>
          <w:b/>
          <w:sz w:val="24"/>
          <w:szCs w:val="24"/>
        </w:rPr>
        <w:t>Статья 9. Вопросы местного значения</w:t>
      </w:r>
      <w:r w:rsidRPr="005F22B7">
        <w:rPr>
          <w:rFonts w:ascii="Times New Roman" w:hAnsi="Times New Roman"/>
          <w:b/>
          <w:bCs/>
          <w:sz w:val="24"/>
          <w:szCs w:val="24"/>
        </w:rPr>
        <w:t xml:space="preserve">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К вопросам местного значения Лахденпохского городского поселения относятся: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составление и рассмотрение проекта бюджета поселения, утверждение и исполн</w:t>
      </w:r>
      <w:r w:rsidRPr="005F22B7">
        <w:rPr>
          <w:rFonts w:ascii="Times New Roman" w:hAnsi="Times New Roman"/>
          <w:sz w:val="24"/>
          <w:szCs w:val="24"/>
        </w:rPr>
        <w:t>е</w:t>
      </w:r>
      <w:r w:rsidRPr="005F22B7">
        <w:rPr>
          <w:rFonts w:ascii="Times New Roman" w:hAnsi="Times New Roman"/>
          <w:sz w:val="24"/>
          <w:szCs w:val="24"/>
        </w:rPr>
        <w:t>ние бюджета поселения, осуществление контроля за его исполнением, составление и у</w:t>
      </w:r>
      <w:r w:rsidRPr="005F22B7">
        <w:rPr>
          <w:rFonts w:ascii="Times New Roman" w:hAnsi="Times New Roman"/>
          <w:sz w:val="24"/>
          <w:szCs w:val="24"/>
        </w:rPr>
        <w:t>т</w:t>
      </w:r>
      <w:r w:rsidRPr="005F22B7">
        <w:rPr>
          <w:rFonts w:ascii="Times New Roman" w:hAnsi="Times New Roman"/>
          <w:sz w:val="24"/>
          <w:szCs w:val="24"/>
        </w:rPr>
        <w:t>верждение отчета об исполнении бюджета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 установление, изменение и отмена местных налогов и сборов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3) владение, пользование и распоряжение имуществом, находящимся в муниципал</w:t>
      </w:r>
      <w:r w:rsidRPr="005F22B7">
        <w:rPr>
          <w:rFonts w:ascii="Times New Roman" w:hAnsi="Times New Roman"/>
          <w:sz w:val="24"/>
          <w:szCs w:val="24"/>
        </w:rPr>
        <w:t>ь</w:t>
      </w:r>
      <w:r w:rsidRPr="005F22B7">
        <w:rPr>
          <w:rFonts w:ascii="Times New Roman" w:hAnsi="Times New Roman"/>
          <w:sz w:val="24"/>
          <w:szCs w:val="24"/>
        </w:rPr>
        <w:t>ной собственности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4) организация в границах поселения электро-, тепло-, газо- и водоснабжения нас</w:t>
      </w:r>
      <w:r w:rsidRPr="005F22B7">
        <w:rPr>
          <w:rFonts w:ascii="Times New Roman" w:hAnsi="Times New Roman"/>
          <w:sz w:val="24"/>
          <w:szCs w:val="24"/>
        </w:rPr>
        <w:t>е</w:t>
      </w:r>
      <w:r w:rsidRPr="005F22B7">
        <w:rPr>
          <w:rFonts w:ascii="Times New Roman" w:hAnsi="Times New Roman"/>
          <w:sz w:val="24"/>
          <w:szCs w:val="24"/>
        </w:rPr>
        <w:t>ления, водоотведения, снабжения населения топливом в пределах полномочий, установле</w:t>
      </w:r>
      <w:r w:rsidRPr="005F22B7">
        <w:rPr>
          <w:rFonts w:ascii="Times New Roman" w:hAnsi="Times New Roman"/>
          <w:sz w:val="24"/>
          <w:szCs w:val="24"/>
        </w:rPr>
        <w:t>н</w:t>
      </w:r>
      <w:r w:rsidRPr="005F22B7">
        <w:rPr>
          <w:rFonts w:ascii="Times New Roman" w:hAnsi="Times New Roman"/>
          <w:sz w:val="24"/>
          <w:szCs w:val="24"/>
        </w:rPr>
        <w:t xml:space="preserve">ных законодательством Российской Федерации; </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w:t>
      </w:r>
      <w:r w:rsidRPr="005F22B7">
        <w:rPr>
          <w:rFonts w:ascii="Times New Roman" w:hAnsi="Times New Roman"/>
          <w:sz w:val="24"/>
          <w:szCs w:val="24"/>
        </w:rPr>
        <w:t>е</w:t>
      </w:r>
      <w:r w:rsidRPr="005F22B7">
        <w:rPr>
          <w:rFonts w:ascii="Times New Roman" w:hAnsi="Times New Roman"/>
          <w:sz w:val="24"/>
          <w:szCs w:val="24"/>
        </w:rPr>
        <w:t>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w:t>
      </w:r>
      <w:r w:rsidRPr="005F22B7">
        <w:rPr>
          <w:rFonts w:ascii="Times New Roman" w:hAnsi="Times New Roman"/>
          <w:sz w:val="24"/>
          <w:szCs w:val="24"/>
        </w:rPr>
        <w:t>е</w:t>
      </w:r>
      <w:r w:rsidRPr="005F22B7">
        <w:rPr>
          <w:rFonts w:ascii="Times New Roman" w:hAnsi="Times New Roman"/>
          <w:sz w:val="24"/>
          <w:szCs w:val="24"/>
        </w:rPr>
        <w:t>деленных для нее в схеме теплоснабжения в пределах полномочий, установленных Фед</w:t>
      </w:r>
      <w:r w:rsidRPr="005F22B7">
        <w:rPr>
          <w:rFonts w:ascii="Times New Roman" w:hAnsi="Times New Roman"/>
          <w:sz w:val="24"/>
          <w:szCs w:val="24"/>
        </w:rPr>
        <w:t>е</w:t>
      </w:r>
      <w:r w:rsidRPr="005F22B7">
        <w:rPr>
          <w:rFonts w:ascii="Times New Roman" w:hAnsi="Times New Roman"/>
          <w:sz w:val="24"/>
          <w:szCs w:val="24"/>
        </w:rPr>
        <w:t xml:space="preserve">ральным </w:t>
      </w:r>
      <w:hyperlink r:id="rId6" w:history="1">
        <w:r w:rsidRPr="005F22B7">
          <w:rPr>
            <w:rFonts w:ascii="Times New Roman" w:hAnsi="Times New Roman"/>
            <w:sz w:val="24"/>
            <w:szCs w:val="24"/>
          </w:rPr>
          <w:t>законом</w:t>
        </w:r>
      </w:hyperlink>
      <w:r w:rsidRPr="005F22B7">
        <w:rPr>
          <w:rFonts w:ascii="Times New Roman" w:hAnsi="Times New Roman"/>
          <w:sz w:val="24"/>
          <w:szCs w:val="24"/>
        </w:rPr>
        <w:t xml:space="preserve"> «О теплоснабжении»;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w:t>
      </w:r>
      <w:r w:rsidRPr="005F22B7">
        <w:rPr>
          <w:rFonts w:ascii="Times New Roman" w:hAnsi="Times New Roman"/>
          <w:sz w:val="24"/>
          <w:szCs w:val="24"/>
        </w:rPr>
        <w:lastRenderedPageBreak/>
        <w:t xml:space="preserve">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Российской Федерации;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w:t>
      </w:r>
      <w:r w:rsidRPr="005F22B7">
        <w:rPr>
          <w:rFonts w:ascii="Times New Roman" w:hAnsi="Times New Roman"/>
          <w:sz w:val="24"/>
          <w:szCs w:val="24"/>
        </w:rPr>
        <w:t>у</w:t>
      </w:r>
      <w:r w:rsidRPr="005F22B7">
        <w:rPr>
          <w:rFonts w:ascii="Times New Roman" w:hAnsi="Times New Roman"/>
          <w:sz w:val="24"/>
          <w:szCs w:val="24"/>
        </w:rPr>
        <w:t>ниципального жилищного фонда, создание условий для жилищного строительства, осущ</w:t>
      </w:r>
      <w:r w:rsidRPr="005F22B7">
        <w:rPr>
          <w:rFonts w:ascii="Times New Roman" w:hAnsi="Times New Roman"/>
          <w:sz w:val="24"/>
          <w:szCs w:val="24"/>
        </w:rPr>
        <w:t>е</w:t>
      </w:r>
      <w:r w:rsidRPr="005F22B7">
        <w:rPr>
          <w:rFonts w:ascii="Times New Roman" w:hAnsi="Times New Roman"/>
          <w:sz w:val="24"/>
          <w:szCs w:val="24"/>
        </w:rPr>
        <w:t>ствление муниципального жилищного контроля, а также иных полномочий органов мес</w:t>
      </w:r>
      <w:r w:rsidRPr="005F22B7">
        <w:rPr>
          <w:rFonts w:ascii="Times New Roman" w:hAnsi="Times New Roman"/>
          <w:sz w:val="24"/>
          <w:szCs w:val="24"/>
        </w:rPr>
        <w:t>т</w:t>
      </w:r>
      <w:r w:rsidRPr="005F22B7">
        <w:rPr>
          <w:rFonts w:ascii="Times New Roman" w:hAnsi="Times New Roman"/>
          <w:sz w:val="24"/>
          <w:szCs w:val="24"/>
        </w:rPr>
        <w:t xml:space="preserve">ного самоуправления в соответствии с жилищным </w:t>
      </w:r>
      <w:hyperlink r:id="rId8" w:history="1">
        <w:r w:rsidRPr="005F22B7">
          <w:rPr>
            <w:rFonts w:ascii="Times New Roman" w:hAnsi="Times New Roman"/>
            <w:sz w:val="24"/>
            <w:szCs w:val="24"/>
          </w:rPr>
          <w:t>законодательством</w:t>
        </w:r>
      </w:hyperlink>
      <w:r w:rsidRPr="005F22B7">
        <w:rPr>
          <w:rFonts w:ascii="Times New Roman" w:hAnsi="Times New Roman"/>
          <w:sz w:val="24"/>
          <w:szCs w:val="24"/>
        </w:rPr>
        <w:t>;</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7) создание условий для предоставления транспортных услуг населению и организ</w:t>
      </w:r>
      <w:r w:rsidRPr="005F22B7">
        <w:rPr>
          <w:rFonts w:ascii="Times New Roman" w:hAnsi="Times New Roman"/>
          <w:sz w:val="24"/>
          <w:szCs w:val="24"/>
        </w:rPr>
        <w:t>а</w:t>
      </w:r>
      <w:r w:rsidRPr="005F22B7">
        <w:rPr>
          <w:rFonts w:ascii="Times New Roman" w:hAnsi="Times New Roman"/>
          <w:sz w:val="24"/>
          <w:szCs w:val="24"/>
        </w:rPr>
        <w:t>ция транспортного обслуживания населения в границах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w:t>
      </w:r>
      <w:r w:rsidRPr="005F22B7">
        <w:rPr>
          <w:rFonts w:ascii="Times New Roman" w:hAnsi="Times New Roman"/>
          <w:sz w:val="24"/>
          <w:szCs w:val="24"/>
        </w:rPr>
        <w:t>е</w:t>
      </w:r>
      <w:r w:rsidRPr="005F22B7">
        <w:rPr>
          <w:rFonts w:ascii="Times New Roman" w:hAnsi="Times New Roman"/>
          <w:sz w:val="24"/>
          <w:szCs w:val="24"/>
        </w:rPr>
        <w:t>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7.2) создание условий для реализации мер, направленных на укрепление межнаци</w:t>
      </w:r>
      <w:r w:rsidRPr="005F22B7">
        <w:rPr>
          <w:rFonts w:ascii="Times New Roman" w:hAnsi="Times New Roman"/>
          <w:sz w:val="24"/>
          <w:szCs w:val="24"/>
        </w:rPr>
        <w:t>о</w:t>
      </w:r>
      <w:r w:rsidRPr="005F22B7">
        <w:rPr>
          <w:rFonts w:ascii="Times New Roman" w:hAnsi="Times New Roman"/>
          <w:sz w:val="24"/>
          <w:szCs w:val="24"/>
        </w:rPr>
        <w:t>нального и межконфессионального согласия, сохранение и развитие языков и культуры н</w:t>
      </w:r>
      <w:r w:rsidRPr="005F22B7">
        <w:rPr>
          <w:rFonts w:ascii="Times New Roman" w:hAnsi="Times New Roman"/>
          <w:sz w:val="24"/>
          <w:szCs w:val="24"/>
        </w:rPr>
        <w:t>а</w:t>
      </w:r>
      <w:r w:rsidRPr="005F22B7">
        <w:rPr>
          <w:rFonts w:ascii="Times New Roman" w:hAnsi="Times New Roman"/>
          <w:sz w:val="24"/>
          <w:szCs w:val="24"/>
        </w:rPr>
        <w:t>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w:t>
      </w:r>
      <w:r w:rsidRPr="005F22B7">
        <w:rPr>
          <w:rFonts w:ascii="Times New Roman" w:hAnsi="Times New Roman"/>
          <w:sz w:val="24"/>
          <w:szCs w:val="24"/>
        </w:rPr>
        <w:t>н</w:t>
      </w:r>
      <w:r w:rsidRPr="005F22B7">
        <w:rPr>
          <w:rFonts w:ascii="Times New Roman" w:hAnsi="Times New Roman"/>
          <w:sz w:val="24"/>
          <w:szCs w:val="24"/>
        </w:rPr>
        <w:t>фликтов;</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8) участие в предупреждении и ликвидации последствий чрезвычайных ситуаций в границах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9) обеспечение первичных мер пожарной безопасности в границах населенных пун</w:t>
      </w:r>
      <w:r w:rsidRPr="005F22B7">
        <w:rPr>
          <w:rFonts w:ascii="Times New Roman" w:hAnsi="Times New Roman"/>
          <w:sz w:val="24"/>
          <w:szCs w:val="24"/>
        </w:rPr>
        <w:t>к</w:t>
      </w:r>
      <w:r w:rsidRPr="005F22B7">
        <w:rPr>
          <w:rFonts w:ascii="Times New Roman" w:hAnsi="Times New Roman"/>
          <w:sz w:val="24"/>
          <w:szCs w:val="24"/>
        </w:rPr>
        <w:t>тов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10) создание условий для обеспечения жителей поселения услугами связи, общес</w:t>
      </w:r>
      <w:r w:rsidRPr="005F22B7">
        <w:rPr>
          <w:rFonts w:ascii="Times New Roman" w:hAnsi="Times New Roman"/>
          <w:sz w:val="24"/>
          <w:szCs w:val="24"/>
        </w:rPr>
        <w:t>т</w:t>
      </w:r>
      <w:r w:rsidRPr="005F22B7">
        <w:rPr>
          <w:rFonts w:ascii="Times New Roman" w:hAnsi="Times New Roman"/>
          <w:sz w:val="24"/>
          <w:szCs w:val="24"/>
        </w:rPr>
        <w:t>венного питания, торговли и бытового обслуживания;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11) организация библиотечного обслуживания населения, комплектование и обесп</w:t>
      </w:r>
      <w:r w:rsidRPr="005F22B7">
        <w:rPr>
          <w:rFonts w:ascii="Times New Roman" w:hAnsi="Times New Roman"/>
          <w:sz w:val="24"/>
          <w:szCs w:val="24"/>
        </w:rPr>
        <w:t>е</w:t>
      </w:r>
      <w:r w:rsidRPr="005F22B7">
        <w:rPr>
          <w:rFonts w:ascii="Times New Roman" w:hAnsi="Times New Roman"/>
          <w:sz w:val="24"/>
          <w:szCs w:val="24"/>
        </w:rPr>
        <w:t>чение сохранности библиотечных фондов библиотек поселения;</w:t>
      </w:r>
    </w:p>
    <w:p w:rsidR="005F22B7" w:rsidRPr="005F22B7" w:rsidRDefault="005F22B7" w:rsidP="005F22B7">
      <w:pPr>
        <w:pStyle w:val="a3"/>
        <w:ind w:firstLine="708"/>
        <w:jc w:val="both"/>
        <w:rPr>
          <w:rFonts w:ascii="Times New Roman" w:hAnsi="Times New Roman"/>
          <w:sz w:val="24"/>
          <w:szCs w:val="24"/>
        </w:rPr>
      </w:pPr>
      <w:bookmarkStart w:id="0" w:name="P342"/>
      <w:bookmarkEnd w:id="0"/>
      <w:r w:rsidRPr="005F22B7">
        <w:rPr>
          <w:rFonts w:ascii="Times New Roman" w:hAnsi="Times New Roman"/>
          <w:sz w:val="24"/>
          <w:szCs w:val="24"/>
        </w:rPr>
        <w:t>12) создание условий для организации досуга и обеспечения жителей поселения у</w:t>
      </w:r>
      <w:r w:rsidRPr="005F22B7">
        <w:rPr>
          <w:rFonts w:ascii="Times New Roman" w:hAnsi="Times New Roman"/>
          <w:sz w:val="24"/>
          <w:szCs w:val="24"/>
        </w:rPr>
        <w:t>с</w:t>
      </w:r>
      <w:r w:rsidRPr="005F22B7">
        <w:rPr>
          <w:rFonts w:ascii="Times New Roman" w:hAnsi="Times New Roman"/>
          <w:sz w:val="24"/>
          <w:szCs w:val="24"/>
        </w:rPr>
        <w:t>лугами организаций культуры;</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w:t>
      </w:r>
      <w:r w:rsidRPr="005F22B7">
        <w:rPr>
          <w:rFonts w:ascii="Times New Roman" w:hAnsi="Times New Roman"/>
          <w:sz w:val="24"/>
          <w:szCs w:val="24"/>
        </w:rPr>
        <w:t>к</w:t>
      </w:r>
      <w:r w:rsidRPr="005F22B7">
        <w:rPr>
          <w:rFonts w:ascii="Times New Roman" w:hAnsi="Times New Roman"/>
          <w:sz w:val="24"/>
          <w:szCs w:val="24"/>
        </w:rPr>
        <w:t>тов культурного наследия (памятников истории и культуры) местного (муниципального) значения, расположенных на территории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13.1) создание условий для развития местного традиционного народного художес</w:t>
      </w:r>
      <w:r w:rsidRPr="005F22B7">
        <w:rPr>
          <w:rFonts w:ascii="Times New Roman" w:hAnsi="Times New Roman"/>
          <w:sz w:val="24"/>
          <w:szCs w:val="24"/>
        </w:rPr>
        <w:t>т</w:t>
      </w:r>
      <w:r w:rsidRPr="005F22B7">
        <w:rPr>
          <w:rFonts w:ascii="Times New Roman" w:hAnsi="Times New Roman"/>
          <w:sz w:val="24"/>
          <w:szCs w:val="24"/>
        </w:rPr>
        <w:t>венного творчества, участие в сохранении, возрождении и развитии народных художес</w:t>
      </w:r>
      <w:r w:rsidRPr="005F22B7">
        <w:rPr>
          <w:rFonts w:ascii="Times New Roman" w:hAnsi="Times New Roman"/>
          <w:sz w:val="24"/>
          <w:szCs w:val="24"/>
        </w:rPr>
        <w:t>т</w:t>
      </w:r>
      <w:r w:rsidRPr="005F22B7">
        <w:rPr>
          <w:rFonts w:ascii="Times New Roman" w:hAnsi="Times New Roman"/>
          <w:sz w:val="24"/>
          <w:szCs w:val="24"/>
        </w:rPr>
        <w:t>венных промыслов в поселении;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14) обеспечение условий для развития на территории поселения физической культ</w:t>
      </w:r>
      <w:r w:rsidRPr="005F22B7">
        <w:rPr>
          <w:rFonts w:ascii="Times New Roman" w:hAnsi="Times New Roman"/>
          <w:sz w:val="24"/>
          <w:szCs w:val="24"/>
        </w:rPr>
        <w:t>у</w:t>
      </w:r>
      <w:r w:rsidRPr="005F22B7">
        <w:rPr>
          <w:rFonts w:ascii="Times New Roman" w:hAnsi="Times New Roman"/>
          <w:sz w:val="24"/>
          <w:szCs w:val="24"/>
        </w:rPr>
        <w:t>ры, школьного спорта и массового спорта, организация проведения официальных физкул</w:t>
      </w:r>
      <w:r w:rsidRPr="005F22B7">
        <w:rPr>
          <w:rFonts w:ascii="Times New Roman" w:hAnsi="Times New Roman"/>
          <w:sz w:val="24"/>
          <w:szCs w:val="24"/>
        </w:rPr>
        <w:t>ь</w:t>
      </w:r>
      <w:r w:rsidRPr="005F22B7">
        <w:rPr>
          <w:rFonts w:ascii="Times New Roman" w:hAnsi="Times New Roman"/>
          <w:sz w:val="24"/>
          <w:szCs w:val="24"/>
        </w:rPr>
        <w:t>турно-оздоровительных и спортивных мероприятий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15) создание условий для массового отдыха жителей поселения и организация об</w:t>
      </w:r>
      <w:r w:rsidRPr="005F22B7">
        <w:rPr>
          <w:rFonts w:ascii="Times New Roman" w:hAnsi="Times New Roman"/>
          <w:sz w:val="24"/>
          <w:szCs w:val="24"/>
        </w:rPr>
        <w:t>у</w:t>
      </w:r>
      <w:r w:rsidRPr="005F22B7">
        <w:rPr>
          <w:rFonts w:ascii="Times New Roman" w:hAnsi="Times New Roman"/>
          <w:sz w:val="24"/>
          <w:szCs w:val="24"/>
        </w:rPr>
        <w:t>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16) формирование архивных фондов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F22B7" w:rsidRPr="005F22B7" w:rsidRDefault="005F22B7" w:rsidP="005F22B7">
      <w:pPr>
        <w:pStyle w:val="a3"/>
        <w:ind w:firstLine="708"/>
        <w:jc w:val="both"/>
        <w:rPr>
          <w:rFonts w:ascii="Times New Roman" w:hAnsi="Times New Roman"/>
          <w:sz w:val="24"/>
          <w:szCs w:val="24"/>
        </w:rPr>
      </w:pPr>
      <w:bookmarkStart w:id="1" w:name="P359"/>
      <w:bookmarkEnd w:id="1"/>
      <w:r w:rsidRPr="005F22B7">
        <w:rPr>
          <w:rFonts w:ascii="Times New Roman" w:hAnsi="Times New Roman"/>
          <w:sz w:val="24"/>
          <w:szCs w:val="24"/>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w:t>
      </w:r>
      <w:r w:rsidRPr="005F22B7">
        <w:rPr>
          <w:rFonts w:ascii="Times New Roman" w:hAnsi="Times New Roman"/>
          <w:sz w:val="24"/>
          <w:szCs w:val="24"/>
        </w:rPr>
        <w:t>т</w:t>
      </w:r>
      <w:r w:rsidRPr="005F22B7">
        <w:rPr>
          <w:rFonts w:ascii="Times New Roman" w:hAnsi="Times New Roman"/>
          <w:sz w:val="24"/>
          <w:szCs w:val="24"/>
        </w:rPr>
        <w:t>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w:t>
      </w:r>
      <w:r w:rsidRPr="005F22B7">
        <w:rPr>
          <w:rFonts w:ascii="Times New Roman" w:hAnsi="Times New Roman"/>
          <w:sz w:val="24"/>
          <w:szCs w:val="24"/>
        </w:rPr>
        <w:t>о</w:t>
      </w:r>
      <w:r w:rsidRPr="005F22B7">
        <w:rPr>
          <w:rFonts w:ascii="Times New Roman" w:hAnsi="Times New Roman"/>
          <w:sz w:val="24"/>
          <w:szCs w:val="24"/>
        </w:rPr>
        <w:t>ложенных в границах населенных пунктов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 xml:space="preserve">19) </w:t>
      </w:r>
      <w:bookmarkStart w:id="2" w:name="P363"/>
      <w:bookmarkEnd w:id="2"/>
      <w:r w:rsidRPr="005F22B7">
        <w:rPr>
          <w:rFonts w:ascii="Times New Roman" w:hAnsi="Times New Roman"/>
          <w:sz w:val="24"/>
          <w:szCs w:val="24"/>
        </w:rPr>
        <w:t>утверждение генеральных планов поселения, правил землепользования и з</w:t>
      </w:r>
      <w:r w:rsidRPr="005F22B7">
        <w:rPr>
          <w:rFonts w:ascii="Times New Roman" w:hAnsi="Times New Roman"/>
          <w:sz w:val="24"/>
          <w:szCs w:val="24"/>
        </w:rPr>
        <w:t>а</w:t>
      </w:r>
      <w:r w:rsidRPr="005F22B7">
        <w:rPr>
          <w:rFonts w:ascii="Times New Roman" w:hAnsi="Times New Roman"/>
          <w:sz w:val="24"/>
          <w:szCs w:val="24"/>
        </w:rPr>
        <w:t>стройки, утверждение подготовленной на основе генеральных планов поселения докуме</w:t>
      </w:r>
      <w:r w:rsidRPr="005F22B7">
        <w:rPr>
          <w:rFonts w:ascii="Times New Roman" w:hAnsi="Times New Roman"/>
          <w:sz w:val="24"/>
          <w:szCs w:val="24"/>
        </w:rPr>
        <w:t>н</w:t>
      </w:r>
      <w:r w:rsidRPr="005F22B7">
        <w:rPr>
          <w:rFonts w:ascii="Times New Roman" w:hAnsi="Times New Roman"/>
          <w:sz w:val="24"/>
          <w:szCs w:val="24"/>
        </w:rPr>
        <w:t xml:space="preserve">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5F22B7">
          <w:rPr>
            <w:rFonts w:ascii="Times New Roman" w:hAnsi="Times New Roman"/>
            <w:sz w:val="24"/>
            <w:szCs w:val="24"/>
          </w:rPr>
          <w:t>кодексом</w:t>
        </w:r>
      </w:hyperlink>
      <w:r w:rsidRPr="005F22B7">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w:t>
      </w:r>
      <w:r w:rsidRPr="005F22B7">
        <w:rPr>
          <w:rFonts w:ascii="Times New Roman" w:hAnsi="Times New Roman"/>
          <w:sz w:val="24"/>
          <w:szCs w:val="24"/>
        </w:rPr>
        <w:t>е</w:t>
      </w:r>
      <w:r w:rsidRPr="005F22B7">
        <w:rPr>
          <w:rFonts w:ascii="Times New Roman" w:hAnsi="Times New Roman"/>
          <w:sz w:val="24"/>
          <w:szCs w:val="24"/>
        </w:rPr>
        <w:t>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w:t>
      </w:r>
      <w:r w:rsidRPr="005F22B7">
        <w:rPr>
          <w:rFonts w:ascii="Times New Roman" w:hAnsi="Times New Roman"/>
          <w:sz w:val="24"/>
          <w:szCs w:val="24"/>
        </w:rPr>
        <w:t>и</w:t>
      </w:r>
      <w:r w:rsidRPr="005F22B7">
        <w:rPr>
          <w:rFonts w:ascii="Times New Roman" w:hAnsi="Times New Roman"/>
          <w:sz w:val="24"/>
          <w:szCs w:val="24"/>
        </w:rPr>
        <w:t>рования поселений, резервирование земель и изъятие земельных участков в границах пос</w:t>
      </w:r>
      <w:r w:rsidRPr="005F22B7">
        <w:rPr>
          <w:rFonts w:ascii="Times New Roman" w:hAnsi="Times New Roman"/>
          <w:sz w:val="24"/>
          <w:szCs w:val="24"/>
        </w:rPr>
        <w:t>е</w:t>
      </w:r>
      <w:r w:rsidRPr="005F22B7">
        <w:rPr>
          <w:rFonts w:ascii="Times New Roman" w:hAnsi="Times New Roman"/>
          <w:sz w:val="24"/>
          <w:szCs w:val="24"/>
        </w:rPr>
        <w:t xml:space="preserve">ления для муниципальных нужд, осуществление муниципального земельного контроля в </w:t>
      </w:r>
      <w:r w:rsidRPr="005F22B7">
        <w:rPr>
          <w:rFonts w:ascii="Times New Roman" w:hAnsi="Times New Roman"/>
          <w:sz w:val="24"/>
          <w:szCs w:val="24"/>
        </w:rPr>
        <w:lastRenderedPageBreak/>
        <w:t xml:space="preserve">границах поселения, осуществление в случаях, предусмотренных Градостроительным </w:t>
      </w:r>
      <w:hyperlink r:id="rId10" w:history="1">
        <w:r w:rsidRPr="005F22B7">
          <w:rPr>
            <w:rFonts w:ascii="Times New Roman" w:hAnsi="Times New Roman"/>
            <w:sz w:val="24"/>
            <w:szCs w:val="24"/>
          </w:rPr>
          <w:t>к</w:t>
        </w:r>
        <w:r w:rsidRPr="005F22B7">
          <w:rPr>
            <w:rFonts w:ascii="Times New Roman" w:hAnsi="Times New Roman"/>
            <w:sz w:val="24"/>
            <w:szCs w:val="24"/>
          </w:rPr>
          <w:t>о</w:t>
        </w:r>
        <w:r w:rsidRPr="005F22B7">
          <w:rPr>
            <w:rFonts w:ascii="Times New Roman" w:hAnsi="Times New Roman"/>
            <w:sz w:val="24"/>
            <w:szCs w:val="24"/>
          </w:rPr>
          <w:t>дексом</w:t>
        </w:r>
      </w:hyperlink>
      <w:r w:rsidRPr="005F22B7">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w:t>
      </w:r>
      <w:r w:rsidRPr="005F22B7">
        <w:rPr>
          <w:rFonts w:ascii="Times New Roman" w:hAnsi="Times New Roman"/>
          <w:sz w:val="24"/>
          <w:szCs w:val="24"/>
        </w:rPr>
        <w:t>о</w:t>
      </w:r>
      <w:r w:rsidRPr="005F22B7">
        <w:rPr>
          <w:rFonts w:ascii="Times New Roman" w:hAnsi="Times New Roman"/>
          <w:sz w:val="24"/>
          <w:szCs w:val="24"/>
        </w:rPr>
        <w:t>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w:t>
      </w:r>
      <w:r w:rsidRPr="005F22B7">
        <w:rPr>
          <w:rFonts w:ascii="Times New Roman" w:hAnsi="Times New Roman"/>
          <w:sz w:val="24"/>
          <w:szCs w:val="24"/>
        </w:rPr>
        <w:t>е</w:t>
      </w:r>
      <w:r w:rsidRPr="005F22B7">
        <w:rPr>
          <w:rFonts w:ascii="Times New Roman" w:hAnsi="Times New Roman"/>
          <w:sz w:val="24"/>
          <w:szCs w:val="24"/>
        </w:rPr>
        <w:t>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w:t>
      </w:r>
      <w:r w:rsidRPr="005F22B7">
        <w:rPr>
          <w:rFonts w:ascii="Times New Roman" w:hAnsi="Times New Roman"/>
          <w:sz w:val="24"/>
          <w:szCs w:val="24"/>
        </w:rPr>
        <w:t>а</w:t>
      </w:r>
      <w:r w:rsidRPr="005F22B7">
        <w:rPr>
          <w:rFonts w:ascii="Times New Roman" w:hAnsi="Times New Roman"/>
          <w:sz w:val="24"/>
          <w:szCs w:val="24"/>
        </w:rPr>
        <w:t>стке, уведомления о несоответствии указанных в уведомлении о планируемом строительс</w:t>
      </w:r>
      <w:r w:rsidRPr="005F22B7">
        <w:rPr>
          <w:rFonts w:ascii="Times New Roman" w:hAnsi="Times New Roman"/>
          <w:sz w:val="24"/>
          <w:szCs w:val="24"/>
        </w:rPr>
        <w:t>т</w:t>
      </w:r>
      <w:r w:rsidRPr="005F22B7">
        <w:rPr>
          <w:rFonts w:ascii="Times New Roman" w:hAnsi="Times New Roman"/>
          <w:sz w:val="24"/>
          <w:szCs w:val="24"/>
        </w:rPr>
        <w:t>ве параметров объекта индивидуального жилищного строительства или садового дома у</w:t>
      </w:r>
      <w:r w:rsidRPr="005F22B7">
        <w:rPr>
          <w:rFonts w:ascii="Times New Roman" w:hAnsi="Times New Roman"/>
          <w:sz w:val="24"/>
          <w:szCs w:val="24"/>
        </w:rPr>
        <w:t>с</w:t>
      </w:r>
      <w:r w:rsidRPr="005F22B7">
        <w:rPr>
          <w:rFonts w:ascii="Times New Roman" w:hAnsi="Times New Roman"/>
          <w:sz w:val="24"/>
          <w:szCs w:val="24"/>
        </w:rPr>
        <w:t>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w:t>
      </w:r>
      <w:r w:rsidRPr="005F22B7">
        <w:rPr>
          <w:rFonts w:ascii="Times New Roman" w:hAnsi="Times New Roman"/>
          <w:sz w:val="24"/>
          <w:szCs w:val="24"/>
        </w:rPr>
        <w:t>т</w:t>
      </w:r>
      <w:r w:rsidRPr="005F22B7">
        <w:rPr>
          <w:rFonts w:ascii="Times New Roman" w:hAnsi="Times New Roman"/>
          <w:sz w:val="24"/>
          <w:szCs w:val="24"/>
        </w:rPr>
        <w:t>ветствии или несоответствии построенных или реконструированных объекта индивидуал</w:t>
      </w:r>
      <w:r w:rsidRPr="005F22B7">
        <w:rPr>
          <w:rFonts w:ascii="Times New Roman" w:hAnsi="Times New Roman"/>
          <w:sz w:val="24"/>
          <w:szCs w:val="24"/>
        </w:rPr>
        <w:t>ь</w:t>
      </w:r>
      <w:r w:rsidRPr="005F22B7">
        <w:rPr>
          <w:rFonts w:ascii="Times New Roman" w:hAnsi="Times New Roman"/>
          <w:sz w:val="24"/>
          <w:szCs w:val="24"/>
        </w:rPr>
        <w:t>ного жилищного строительства или садового дома требованиям законодательства о град</w:t>
      </w:r>
      <w:r w:rsidRPr="005F22B7">
        <w:rPr>
          <w:rFonts w:ascii="Times New Roman" w:hAnsi="Times New Roman"/>
          <w:sz w:val="24"/>
          <w:szCs w:val="24"/>
        </w:rPr>
        <w:t>о</w:t>
      </w:r>
      <w:r w:rsidRPr="005F22B7">
        <w:rPr>
          <w:rFonts w:ascii="Times New Roman" w:hAnsi="Times New Roman"/>
          <w:sz w:val="24"/>
          <w:szCs w:val="24"/>
        </w:rPr>
        <w:t>строительной деятельности при строительстве или реконструкции объектов индивидуал</w:t>
      </w:r>
      <w:r w:rsidRPr="005F22B7">
        <w:rPr>
          <w:rFonts w:ascii="Times New Roman" w:hAnsi="Times New Roman"/>
          <w:sz w:val="24"/>
          <w:szCs w:val="24"/>
        </w:rPr>
        <w:t>ь</w:t>
      </w:r>
      <w:r w:rsidRPr="005F22B7">
        <w:rPr>
          <w:rFonts w:ascii="Times New Roman" w:hAnsi="Times New Roman"/>
          <w:sz w:val="24"/>
          <w:szCs w:val="24"/>
        </w:rPr>
        <w:t>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w:t>
      </w:r>
      <w:r w:rsidRPr="005F22B7">
        <w:rPr>
          <w:rFonts w:ascii="Times New Roman" w:hAnsi="Times New Roman"/>
          <w:sz w:val="24"/>
          <w:szCs w:val="24"/>
        </w:rPr>
        <w:t>с</w:t>
      </w:r>
      <w:r w:rsidRPr="005F22B7">
        <w:rPr>
          <w:rFonts w:ascii="Times New Roman" w:hAnsi="Times New Roman"/>
          <w:sz w:val="24"/>
          <w:szCs w:val="24"/>
        </w:rPr>
        <w:t>сийской Федерации решения о сносе самовольной постройки, решения о сносе самовол</w:t>
      </w:r>
      <w:r w:rsidRPr="005F22B7">
        <w:rPr>
          <w:rFonts w:ascii="Times New Roman" w:hAnsi="Times New Roman"/>
          <w:sz w:val="24"/>
          <w:szCs w:val="24"/>
        </w:rPr>
        <w:t>ь</w:t>
      </w:r>
      <w:r w:rsidRPr="005F22B7">
        <w:rPr>
          <w:rFonts w:ascii="Times New Roman" w:hAnsi="Times New Roman"/>
          <w:sz w:val="24"/>
          <w:szCs w:val="24"/>
        </w:rPr>
        <w:t>ной постройки или ее приведении в соответствие с предельными параметрами разрешенн</w:t>
      </w:r>
      <w:r w:rsidRPr="005F22B7">
        <w:rPr>
          <w:rFonts w:ascii="Times New Roman" w:hAnsi="Times New Roman"/>
          <w:sz w:val="24"/>
          <w:szCs w:val="24"/>
        </w:rPr>
        <w:t>о</w:t>
      </w:r>
      <w:r w:rsidRPr="005F22B7">
        <w:rPr>
          <w:rFonts w:ascii="Times New Roman" w:hAnsi="Times New Roman"/>
          <w:sz w:val="24"/>
          <w:szCs w:val="24"/>
        </w:rPr>
        <w:t>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w:t>
      </w:r>
      <w:r w:rsidRPr="005F22B7">
        <w:rPr>
          <w:rFonts w:ascii="Times New Roman" w:hAnsi="Times New Roman"/>
          <w:sz w:val="24"/>
          <w:szCs w:val="24"/>
        </w:rPr>
        <w:t>в</w:t>
      </w:r>
      <w:r w:rsidRPr="005F22B7">
        <w:rPr>
          <w:rFonts w:ascii="Times New Roman" w:hAnsi="Times New Roman"/>
          <w:sz w:val="24"/>
          <w:szCs w:val="24"/>
        </w:rPr>
        <w:t>ленными федеральными законами (далее также – приведение в соответствие с установле</w:t>
      </w:r>
      <w:r w:rsidRPr="005F22B7">
        <w:rPr>
          <w:rFonts w:ascii="Times New Roman" w:hAnsi="Times New Roman"/>
          <w:sz w:val="24"/>
          <w:szCs w:val="24"/>
        </w:rPr>
        <w:t>н</w:t>
      </w:r>
      <w:r w:rsidRPr="005F22B7">
        <w:rPr>
          <w:rFonts w:ascii="Times New Roman" w:hAnsi="Times New Roman"/>
          <w:sz w:val="24"/>
          <w:szCs w:val="24"/>
        </w:rPr>
        <w:t>ными требованиями), решения об изъятии земельного участка, не используемого по цел</w:t>
      </w:r>
      <w:r w:rsidRPr="005F22B7">
        <w:rPr>
          <w:rFonts w:ascii="Times New Roman" w:hAnsi="Times New Roman"/>
          <w:sz w:val="24"/>
          <w:szCs w:val="24"/>
        </w:rPr>
        <w:t>е</w:t>
      </w:r>
      <w:r w:rsidRPr="005F22B7">
        <w:rPr>
          <w:rFonts w:ascii="Times New Roman" w:hAnsi="Times New Roman"/>
          <w:sz w:val="24"/>
          <w:szCs w:val="24"/>
        </w:rPr>
        <w:t>вому назначению или используемого с нарушением законодательства Российской Федер</w:t>
      </w:r>
      <w:r w:rsidRPr="005F22B7">
        <w:rPr>
          <w:rFonts w:ascii="Times New Roman" w:hAnsi="Times New Roman"/>
          <w:sz w:val="24"/>
          <w:szCs w:val="24"/>
        </w:rPr>
        <w:t>а</w:t>
      </w:r>
      <w:r w:rsidRPr="005F22B7">
        <w:rPr>
          <w:rFonts w:ascii="Times New Roman" w:hAnsi="Times New Roman"/>
          <w:sz w:val="24"/>
          <w:szCs w:val="24"/>
        </w:rPr>
        <w:t>ции, осуществление сноса самовольной постройки или ее приведения в соответствие с у</w:t>
      </w:r>
      <w:r w:rsidRPr="005F22B7">
        <w:rPr>
          <w:rFonts w:ascii="Times New Roman" w:hAnsi="Times New Roman"/>
          <w:sz w:val="24"/>
          <w:szCs w:val="24"/>
        </w:rPr>
        <w:t>с</w:t>
      </w:r>
      <w:r w:rsidRPr="005F22B7">
        <w:rPr>
          <w:rFonts w:ascii="Times New Roman" w:hAnsi="Times New Roman"/>
          <w:sz w:val="24"/>
          <w:szCs w:val="24"/>
        </w:rPr>
        <w:t>тановленными требованиями в случаях, предусмотренных Градостроительным кодексом Российской Федерации;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w:t>
      </w:r>
      <w:r w:rsidRPr="005F22B7">
        <w:rPr>
          <w:rFonts w:ascii="Times New Roman" w:hAnsi="Times New Roman"/>
          <w:sz w:val="24"/>
          <w:szCs w:val="24"/>
        </w:rPr>
        <w:t>ь</w:t>
      </w:r>
      <w:r w:rsidRPr="005F22B7">
        <w:rPr>
          <w:rFonts w:ascii="Times New Roman" w:hAnsi="Times New Roman"/>
          <w:sz w:val="24"/>
          <w:szCs w:val="24"/>
        </w:rPr>
        <w:t>ных дорог федерального значения, автомобильных дорог регионального или межмуниц</w:t>
      </w:r>
      <w:r w:rsidRPr="005F22B7">
        <w:rPr>
          <w:rFonts w:ascii="Times New Roman" w:hAnsi="Times New Roman"/>
          <w:sz w:val="24"/>
          <w:szCs w:val="24"/>
        </w:rPr>
        <w:t>и</w:t>
      </w:r>
      <w:r w:rsidRPr="005F22B7">
        <w:rPr>
          <w:rFonts w:ascii="Times New Roman" w:hAnsi="Times New Roman"/>
          <w:sz w:val="24"/>
          <w:szCs w:val="24"/>
        </w:rPr>
        <w:t>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w:t>
      </w:r>
      <w:r w:rsidRPr="005F22B7">
        <w:rPr>
          <w:rFonts w:ascii="Times New Roman" w:hAnsi="Times New Roman"/>
          <w:sz w:val="24"/>
          <w:szCs w:val="24"/>
        </w:rPr>
        <w:t>е</w:t>
      </w:r>
      <w:r w:rsidRPr="005F22B7">
        <w:rPr>
          <w:rFonts w:ascii="Times New Roman" w:hAnsi="Times New Roman"/>
          <w:sz w:val="24"/>
          <w:szCs w:val="24"/>
        </w:rPr>
        <w:t>нований, размещение информации в государственном адресном реестре;</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21) организация ритуальных услуг и содержание мест захоронения;</w:t>
      </w:r>
    </w:p>
    <w:p w:rsidR="005F22B7" w:rsidRPr="005F22B7" w:rsidRDefault="005F22B7" w:rsidP="005F22B7">
      <w:pPr>
        <w:pStyle w:val="a3"/>
        <w:ind w:firstLine="708"/>
        <w:jc w:val="both"/>
        <w:rPr>
          <w:rFonts w:ascii="Times New Roman" w:hAnsi="Times New Roman"/>
          <w:sz w:val="24"/>
          <w:szCs w:val="24"/>
        </w:rPr>
      </w:pPr>
      <w:bookmarkStart w:id="3" w:name="P366"/>
      <w:bookmarkEnd w:id="3"/>
      <w:r w:rsidRPr="005F22B7">
        <w:rPr>
          <w:rFonts w:ascii="Times New Roman" w:hAnsi="Times New Roman"/>
          <w:sz w:val="24"/>
          <w:szCs w:val="24"/>
        </w:rPr>
        <w:t>22) организация и осуществление мероприятий по территориальной обороне и гра</w:t>
      </w:r>
      <w:r w:rsidRPr="005F22B7">
        <w:rPr>
          <w:rFonts w:ascii="Times New Roman" w:hAnsi="Times New Roman"/>
          <w:sz w:val="24"/>
          <w:szCs w:val="24"/>
        </w:rPr>
        <w:t>ж</w:t>
      </w:r>
      <w:r w:rsidRPr="005F22B7">
        <w:rPr>
          <w:rFonts w:ascii="Times New Roman" w:hAnsi="Times New Roman"/>
          <w:sz w:val="24"/>
          <w:szCs w:val="24"/>
        </w:rPr>
        <w:t>данской обороне, защите населения и территории поселения от чрезвычайных ситуаций природного и техногенного характера;</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24) осуществление мероприятий по обеспечению безопасности людей на водных объектах, охране их жизни и здоровья;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w:t>
      </w:r>
      <w:r w:rsidRPr="005F22B7">
        <w:rPr>
          <w:rFonts w:ascii="Times New Roman" w:hAnsi="Times New Roman"/>
          <w:sz w:val="24"/>
          <w:szCs w:val="24"/>
        </w:rPr>
        <w:t>и</w:t>
      </w:r>
      <w:r w:rsidRPr="005F22B7">
        <w:rPr>
          <w:rFonts w:ascii="Times New Roman" w:hAnsi="Times New Roman"/>
          <w:sz w:val="24"/>
          <w:szCs w:val="24"/>
        </w:rPr>
        <w:t>пального контроля в области использования и охраны особо охраняемых природных терр</w:t>
      </w:r>
      <w:r w:rsidRPr="005F22B7">
        <w:rPr>
          <w:rFonts w:ascii="Times New Roman" w:hAnsi="Times New Roman"/>
          <w:sz w:val="24"/>
          <w:szCs w:val="24"/>
        </w:rPr>
        <w:t>и</w:t>
      </w:r>
      <w:r w:rsidRPr="005F22B7">
        <w:rPr>
          <w:rFonts w:ascii="Times New Roman" w:hAnsi="Times New Roman"/>
          <w:sz w:val="24"/>
          <w:szCs w:val="24"/>
        </w:rPr>
        <w:t>торий местного значения;</w:t>
      </w:r>
    </w:p>
    <w:p w:rsidR="005F22B7" w:rsidRPr="005F22B7" w:rsidRDefault="005F22B7" w:rsidP="005F22B7">
      <w:pPr>
        <w:pStyle w:val="a3"/>
        <w:ind w:firstLine="708"/>
        <w:jc w:val="both"/>
        <w:rPr>
          <w:rFonts w:ascii="Times New Roman" w:hAnsi="Times New Roman"/>
          <w:sz w:val="24"/>
          <w:szCs w:val="24"/>
        </w:rPr>
      </w:pPr>
      <w:bookmarkStart w:id="4" w:name="P375"/>
      <w:bookmarkEnd w:id="4"/>
      <w:r w:rsidRPr="005F22B7">
        <w:rPr>
          <w:rFonts w:ascii="Times New Roman" w:hAnsi="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5F22B7" w:rsidRPr="005F22B7" w:rsidRDefault="005F22B7" w:rsidP="005F22B7">
      <w:pPr>
        <w:pStyle w:val="a3"/>
        <w:ind w:firstLine="708"/>
        <w:jc w:val="both"/>
        <w:rPr>
          <w:rFonts w:ascii="Times New Roman" w:hAnsi="Times New Roman"/>
          <w:sz w:val="24"/>
          <w:szCs w:val="24"/>
        </w:rPr>
      </w:pPr>
      <w:bookmarkStart w:id="5" w:name="P378"/>
      <w:bookmarkEnd w:id="5"/>
      <w:r w:rsidRPr="005F22B7">
        <w:rPr>
          <w:rFonts w:ascii="Times New Roman" w:hAnsi="Times New Roman"/>
          <w:sz w:val="24"/>
          <w:szCs w:val="24"/>
        </w:rPr>
        <w:t>27) организация и осуществление мероприятий по работе с детьми и молодежью в поселении;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 xml:space="preserve">28) осуществление в пределах, установленных водным </w:t>
      </w:r>
      <w:hyperlink r:id="rId11"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Росси</w:t>
      </w:r>
      <w:r w:rsidRPr="005F22B7">
        <w:rPr>
          <w:rFonts w:ascii="Times New Roman" w:hAnsi="Times New Roman"/>
          <w:sz w:val="24"/>
          <w:szCs w:val="24"/>
        </w:rPr>
        <w:t>й</w:t>
      </w:r>
      <w:r w:rsidRPr="005F22B7">
        <w:rPr>
          <w:rFonts w:ascii="Times New Roman" w:hAnsi="Times New Roman"/>
          <w:sz w:val="24"/>
          <w:szCs w:val="24"/>
        </w:rPr>
        <w:t>ской Федерации, полномочий собственника водных объектов, информирование населения об ограничениях их использования;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29) осуществление муниципального лесного контроля;</w:t>
      </w:r>
    </w:p>
    <w:p w:rsidR="005F22B7" w:rsidRPr="005F22B7" w:rsidRDefault="005F22B7" w:rsidP="005F22B7">
      <w:pPr>
        <w:pStyle w:val="a3"/>
        <w:ind w:firstLine="708"/>
        <w:jc w:val="both"/>
        <w:rPr>
          <w:rFonts w:ascii="Times New Roman" w:hAnsi="Times New Roman"/>
          <w:sz w:val="24"/>
          <w:szCs w:val="24"/>
        </w:rPr>
      </w:pPr>
      <w:bookmarkStart w:id="6" w:name="P384"/>
      <w:bookmarkEnd w:id="6"/>
      <w:r w:rsidRPr="005F22B7">
        <w:rPr>
          <w:rFonts w:ascii="Times New Roman" w:hAnsi="Times New Roman"/>
          <w:sz w:val="24"/>
          <w:szCs w:val="24"/>
        </w:rPr>
        <w:t>30) оказание поддержки гражданам и их объединениям, участвующим в охране о</w:t>
      </w:r>
      <w:r w:rsidRPr="005F22B7">
        <w:rPr>
          <w:rFonts w:ascii="Times New Roman" w:hAnsi="Times New Roman"/>
          <w:sz w:val="24"/>
          <w:szCs w:val="24"/>
        </w:rPr>
        <w:t>б</w:t>
      </w:r>
      <w:r w:rsidRPr="005F22B7">
        <w:rPr>
          <w:rFonts w:ascii="Times New Roman" w:hAnsi="Times New Roman"/>
          <w:sz w:val="24"/>
          <w:szCs w:val="24"/>
        </w:rPr>
        <w:t>щественного порядка, создание условий для деятельности народных дружин;</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lastRenderedPageBreak/>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32) оказание поддержки социально ориентированным некоммерческим организац</w:t>
      </w:r>
      <w:r w:rsidRPr="005F22B7">
        <w:rPr>
          <w:rFonts w:ascii="Times New Roman" w:hAnsi="Times New Roman"/>
          <w:sz w:val="24"/>
          <w:szCs w:val="24"/>
        </w:rPr>
        <w:t>и</w:t>
      </w:r>
      <w:r w:rsidRPr="005F22B7">
        <w:rPr>
          <w:rFonts w:ascii="Times New Roman" w:hAnsi="Times New Roman"/>
          <w:sz w:val="24"/>
          <w:szCs w:val="24"/>
        </w:rPr>
        <w:t xml:space="preserve">ям в пределах полномочий, установленных </w:t>
      </w:r>
      <w:hyperlink r:id="rId12" w:history="1">
        <w:r w:rsidRPr="005F22B7">
          <w:rPr>
            <w:rFonts w:ascii="Times New Roman" w:hAnsi="Times New Roman"/>
            <w:sz w:val="24"/>
            <w:szCs w:val="24"/>
          </w:rPr>
          <w:t>статьями 31.1</w:t>
        </w:r>
      </w:hyperlink>
      <w:r w:rsidRPr="005F22B7">
        <w:rPr>
          <w:rFonts w:ascii="Times New Roman" w:hAnsi="Times New Roman"/>
          <w:sz w:val="24"/>
          <w:szCs w:val="24"/>
        </w:rPr>
        <w:t xml:space="preserve"> и </w:t>
      </w:r>
      <w:hyperlink r:id="rId13" w:history="1">
        <w:r w:rsidRPr="005F22B7">
          <w:rPr>
            <w:rFonts w:ascii="Times New Roman" w:hAnsi="Times New Roman"/>
            <w:sz w:val="24"/>
            <w:szCs w:val="24"/>
          </w:rPr>
          <w:t>31.3</w:t>
        </w:r>
      </w:hyperlink>
      <w:r w:rsidRPr="005F22B7">
        <w:rPr>
          <w:rFonts w:ascii="Times New Roman" w:hAnsi="Times New Roman"/>
          <w:sz w:val="24"/>
          <w:szCs w:val="24"/>
        </w:rPr>
        <w:t xml:space="preserve"> Федерального закона от 12 января 1996 года №7-ФЗ «О некоммерческих организациях»;</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33) обеспечение выполнения работ, необходимых для создания искусственных з</w:t>
      </w:r>
      <w:r w:rsidRPr="005F22B7">
        <w:rPr>
          <w:rFonts w:ascii="Times New Roman" w:hAnsi="Times New Roman"/>
          <w:sz w:val="24"/>
          <w:szCs w:val="24"/>
        </w:rPr>
        <w:t>е</w:t>
      </w:r>
      <w:r w:rsidRPr="005F22B7">
        <w:rPr>
          <w:rFonts w:ascii="Times New Roman" w:hAnsi="Times New Roman"/>
          <w:sz w:val="24"/>
          <w:szCs w:val="24"/>
        </w:rPr>
        <w:t>мельных участков для нужд поселения, проведение открытого аукциона на право закл</w:t>
      </w:r>
      <w:r w:rsidRPr="005F22B7">
        <w:rPr>
          <w:rFonts w:ascii="Times New Roman" w:hAnsi="Times New Roman"/>
          <w:sz w:val="24"/>
          <w:szCs w:val="24"/>
        </w:rPr>
        <w:t>ю</w:t>
      </w:r>
      <w:r w:rsidRPr="005F22B7">
        <w:rPr>
          <w:rFonts w:ascii="Times New Roman" w:hAnsi="Times New Roman"/>
          <w:sz w:val="24"/>
          <w:szCs w:val="24"/>
        </w:rPr>
        <w:t xml:space="preserve">чить договор о создании искусственного земельного участка в соответствии с федеральным </w:t>
      </w:r>
      <w:hyperlink r:id="rId14" w:history="1">
        <w:r w:rsidRPr="005F22B7">
          <w:rPr>
            <w:rFonts w:ascii="Times New Roman" w:hAnsi="Times New Roman"/>
            <w:sz w:val="24"/>
            <w:szCs w:val="24"/>
          </w:rPr>
          <w:t>законом</w:t>
        </w:r>
      </w:hyperlink>
      <w:r w:rsidRPr="005F22B7">
        <w:rPr>
          <w:rFonts w:ascii="Times New Roman" w:hAnsi="Times New Roman"/>
          <w:sz w:val="24"/>
          <w:szCs w:val="24"/>
        </w:rPr>
        <w:t>;</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34) осуществление мер по противодействию коррупции в границах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 xml:space="preserve">35) участие в соответствии с Федеральным </w:t>
      </w:r>
      <w:hyperlink r:id="rId15"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24 июля 2007 года №221-ФЗ «О кадастровой деятельности» в выполнении комплексных кадастровых работ».</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rPr>
          <w:rFonts w:ascii="Times New Roman" w:hAnsi="Times New Roman"/>
          <w:b/>
          <w:sz w:val="24"/>
          <w:szCs w:val="24"/>
        </w:rPr>
      </w:pPr>
      <w:r w:rsidRPr="005F22B7">
        <w:rPr>
          <w:rFonts w:ascii="Times New Roman" w:hAnsi="Times New Roman"/>
          <w:b/>
          <w:sz w:val="24"/>
          <w:szCs w:val="24"/>
        </w:rPr>
        <w:t xml:space="preserve">Статья 10. Права органов местного самоуправления </w:t>
      </w:r>
      <w:r w:rsidRPr="005F22B7">
        <w:rPr>
          <w:rFonts w:ascii="Times New Roman" w:hAnsi="Times New Roman"/>
          <w:b/>
          <w:bCs/>
          <w:sz w:val="24"/>
          <w:szCs w:val="24"/>
        </w:rPr>
        <w:t>Лахденпохского городского пос</w:t>
      </w:r>
      <w:r w:rsidRPr="005F22B7">
        <w:rPr>
          <w:rFonts w:ascii="Times New Roman" w:hAnsi="Times New Roman"/>
          <w:b/>
          <w:bCs/>
          <w:sz w:val="24"/>
          <w:szCs w:val="24"/>
        </w:rPr>
        <w:t>е</w:t>
      </w:r>
      <w:r w:rsidRPr="005F22B7">
        <w:rPr>
          <w:rFonts w:ascii="Times New Roman" w:hAnsi="Times New Roman"/>
          <w:b/>
          <w:bCs/>
          <w:sz w:val="24"/>
          <w:szCs w:val="24"/>
        </w:rPr>
        <w:t>ления</w:t>
      </w:r>
      <w:r w:rsidRPr="005F22B7">
        <w:rPr>
          <w:rFonts w:ascii="Times New Roman" w:hAnsi="Times New Roman"/>
          <w:b/>
          <w:sz w:val="24"/>
          <w:szCs w:val="24"/>
        </w:rPr>
        <w:t xml:space="preserve"> на решение вопросов, не отнесенных к вопросам местного значения </w:t>
      </w:r>
      <w:r w:rsidRPr="005F22B7">
        <w:rPr>
          <w:rFonts w:ascii="Times New Roman" w:hAnsi="Times New Roman"/>
          <w:b/>
          <w:bCs/>
          <w:sz w:val="24"/>
          <w:szCs w:val="24"/>
        </w:rPr>
        <w:t>Лахденпо</w:t>
      </w:r>
      <w:r w:rsidRPr="005F22B7">
        <w:rPr>
          <w:rFonts w:ascii="Times New Roman" w:hAnsi="Times New Roman"/>
          <w:b/>
          <w:bCs/>
          <w:sz w:val="24"/>
          <w:szCs w:val="24"/>
        </w:rPr>
        <w:t>х</w:t>
      </w:r>
      <w:r w:rsidRPr="005F22B7">
        <w:rPr>
          <w:rFonts w:ascii="Times New Roman" w:hAnsi="Times New Roman"/>
          <w:b/>
          <w:bCs/>
          <w:sz w:val="24"/>
          <w:szCs w:val="24"/>
        </w:rPr>
        <w:t>ского городского поселения</w:t>
      </w:r>
      <w:r w:rsidRPr="005F22B7">
        <w:rPr>
          <w:rFonts w:ascii="Times New Roman" w:hAnsi="Times New Roman"/>
          <w:b/>
          <w:sz w:val="24"/>
          <w:szCs w:val="24"/>
        </w:rPr>
        <w:t>.</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Органы местного самоуправления Лахденпохского городского поселения имеют право на:</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создание музеев поселения;</w:t>
      </w:r>
    </w:p>
    <w:p w:rsidR="005F22B7" w:rsidRPr="005F22B7" w:rsidRDefault="005F22B7" w:rsidP="005F22B7">
      <w:pPr>
        <w:pStyle w:val="a3"/>
        <w:ind w:left="708"/>
        <w:jc w:val="both"/>
        <w:rPr>
          <w:rFonts w:ascii="Times New Roman" w:hAnsi="Times New Roman"/>
          <w:sz w:val="24"/>
          <w:szCs w:val="24"/>
        </w:rPr>
      </w:pPr>
      <w:r w:rsidRPr="005F22B7">
        <w:rPr>
          <w:rFonts w:ascii="Times New Roman" w:hAnsi="Times New Roman"/>
          <w:sz w:val="24"/>
          <w:szCs w:val="24"/>
        </w:rPr>
        <w:t>2) совершение нотариальных действий, предусмотренных законодательством, в сл</w:t>
      </w:r>
      <w:r w:rsidRPr="005F22B7">
        <w:rPr>
          <w:rFonts w:ascii="Times New Roman" w:hAnsi="Times New Roman"/>
          <w:sz w:val="24"/>
          <w:szCs w:val="24"/>
        </w:rPr>
        <w:t>у</w:t>
      </w:r>
      <w:r w:rsidRPr="005F22B7">
        <w:rPr>
          <w:rFonts w:ascii="Times New Roman" w:hAnsi="Times New Roman"/>
          <w:sz w:val="24"/>
          <w:szCs w:val="24"/>
        </w:rPr>
        <w:t>чае отсутствия в поселении нотариуса;</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3) участие в осуществлении деятельности по опеке и попечительству;</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w:t>
      </w:r>
      <w:r w:rsidRPr="005F22B7">
        <w:rPr>
          <w:rFonts w:ascii="Times New Roman" w:hAnsi="Times New Roman"/>
          <w:sz w:val="24"/>
          <w:szCs w:val="24"/>
        </w:rPr>
        <w:t>о</w:t>
      </w:r>
      <w:r w:rsidRPr="005F22B7">
        <w:rPr>
          <w:rFonts w:ascii="Times New Roman" w:hAnsi="Times New Roman"/>
          <w:sz w:val="24"/>
          <w:szCs w:val="24"/>
        </w:rPr>
        <w:t>рии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6) участие в организации и осуществлении мероприятий по мобилизационной подг</w:t>
      </w:r>
      <w:r w:rsidRPr="005F22B7">
        <w:rPr>
          <w:rFonts w:ascii="Times New Roman" w:hAnsi="Times New Roman"/>
          <w:sz w:val="24"/>
          <w:szCs w:val="24"/>
        </w:rPr>
        <w:t>о</w:t>
      </w:r>
      <w:r w:rsidRPr="005F22B7">
        <w:rPr>
          <w:rFonts w:ascii="Times New Roman" w:hAnsi="Times New Roman"/>
          <w:sz w:val="24"/>
          <w:szCs w:val="24"/>
        </w:rPr>
        <w:t>товке муниципальных предприятий и учреждений, находящихся на территории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7) создание муниципальной пожарной охраны;</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8) создание условий для развития туризма;</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9) оказание поддержки общественным наблюдательным комиссиям, осуществля</w:t>
      </w:r>
      <w:r w:rsidRPr="005F22B7">
        <w:rPr>
          <w:rFonts w:ascii="Times New Roman" w:hAnsi="Times New Roman"/>
          <w:sz w:val="24"/>
          <w:szCs w:val="24"/>
        </w:rPr>
        <w:t>ю</w:t>
      </w:r>
      <w:r w:rsidRPr="005F22B7">
        <w:rPr>
          <w:rFonts w:ascii="Times New Roman" w:hAnsi="Times New Roman"/>
          <w:sz w:val="24"/>
          <w:szCs w:val="24"/>
        </w:rPr>
        <w:t>щим общественный контроль за обеспечением прав человека и содействие лицам, наход</w:t>
      </w:r>
      <w:r w:rsidRPr="005F22B7">
        <w:rPr>
          <w:rFonts w:ascii="Times New Roman" w:hAnsi="Times New Roman"/>
          <w:sz w:val="24"/>
          <w:szCs w:val="24"/>
        </w:rPr>
        <w:t>я</w:t>
      </w:r>
      <w:r w:rsidRPr="005F22B7">
        <w:rPr>
          <w:rFonts w:ascii="Times New Roman" w:hAnsi="Times New Roman"/>
          <w:sz w:val="24"/>
          <w:szCs w:val="24"/>
        </w:rPr>
        <w:t>щимся в местах принудительного содержания;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10) оказание поддержки общественным объединениям инвалидов, а также созда</w:t>
      </w:r>
      <w:r w:rsidRPr="005F22B7">
        <w:rPr>
          <w:rFonts w:ascii="Times New Roman" w:hAnsi="Times New Roman"/>
          <w:sz w:val="24"/>
          <w:szCs w:val="24"/>
        </w:rPr>
        <w:t>н</w:t>
      </w:r>
      <w:r w:rsidRPr="005F22B7">
        <w:rPr>
          <w:rFonts w:ascii="Times New Roman" w:hAnsi="Times New Roman"/>
          <w:sz w:val="24"/>
          <w:szCs w:val="24"/>
        </w:rPr>
        <w:t>ным общероссийскими общественными объединениями инвалидов организациям в соо</w:t>
      </w:r>
      <w:r w:rsidRPr="005F22B7">
        <w:rPr>
          <w:rFonts w:ascii="Times New Roman" w:hAnsi="Times New Roman"/>
          <w:sz w:val="24"/>
          <w:szCs w:val="24"/>
        </w:rPr>
        <w:t>т</w:t>
      </w:r>
      <w:r w:rsidRPr="005F22B7">
        <w:rPr>
          <w:rFonts w:ascii="Times New Roman" w:hAnsi="Times New Roman"/>
          <w:sz w:val="24"/>
          <w:szCs w:val="24"/>
        </w:rPr>
        <w:t xml:space="preserve">ветствии с Федеральным </w:t>
      </w:r>
      <w:hyperlink r:id="rId16"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24 ноября 1995 года №181-ФЗ «О социальной защите инвалидов в Российской Федерации»;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11) предоставление гражданам жилых помещений муниципального жилищного фо</w:t>
      </w:r>
      <w:r w:rsidRPr="005F22B7">
        <w:rPr>
          <w:rFonts w:ascii="Times New Roman" w:hAnsi="Times New Roman"/>
          <w:sz w:val="24"/>
          <w:szCs w:val="24"/>
        </w:rPr>
        <w:t>н</w:t>
      </w:r>
      <w:r w:rsidRPr="005F22B7">
        <w:rPr>
          <w:rFonts w:ascii="Times New Roman" w:hAnsi="Times New Roman"/>
          <w:sz w:val="24"/>
          <w:szCs w:val="24"/>
        </w:rPr>
        <w:t xml:space="preserve">да по договорам найма жилых помещений жилищного фонда социального использования в соответствии с жилищным </w:t>
      </w:r>
      <w:hyperlink r:id="rId17" w:history="1">
        <w:r w:rsidRPr="005F22B7">
          <w:rPr>
            <w:rFonts w:ascii="Times New Roman" w:hAnsi="Times New Roman"/>
            <w:sz w:val="24"/>
            <w:szCs w:val="24"/>
          </w:rPr>
          <w:t>законодательством</w:t>
        </w:r>
      </w:hyperlink>
      <w:r w:rsidRPr="005F22B7">
        <w:rPr>
          <w:rFonts w:ascii="Times New Roman" w:hAnsi="Times New Roman"/>
          <w:sz w:val="24"/>
          <w:szCs w:val="24"/>
        </w:rPr>
        <w:t>;</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12) осуществление деятельности по обращению с животными без владельцев, об</w:t>
      </w:r>
      <w:r w:rsidRPr="005F22B7">
        <w:rPr>
          <w:rFonts w:ascii="Times New Roman" w:hAnsi="Times New Roman"/>
          <w:sz w:val="24"/>
          <w:szCs w:val="24"/>
        </w:rPr>
        <w:t>и</w:t>
      </w:r>
      <w:r w:rsidRPr="005F22B7">
        <w:rPr>
          <w:rFonts w:ascii="Times New Roman" w:hAnsi="Times New Roman"/>
          <w:sz w:val="24"/>
          <w:szCs w:val="24"/>
        </w:rPr>
        <w:t>тающими на территории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13) осуществление мероприятий в сфере профилактики правонарушений, пред</w:t>
      </w:r>
      <w:r w:rsidRPr="005F22B7">
        <w:rPr>
          <w:rFonts w:ascii="Times New Roman" w:hAnsi="Times New Roman"/>
          <w:sz w:val="24"/>
          <w:szCs w:val="24"/>
        </w:rPr>
        <w:t>у</w:t>
      </w:r>
      <w:r w:rsidRPr="005F22B7">
        <w:rPr>
          <w:rFonts w:ascii="Times New Roman" w:hAnsi="Times New Roman"/>
          <w:sz w:val="24"/>
          <w:szCs w:val="24"/>
        </w:rPr>
        <w:t xml:space="preserve">смотренных Федеральным </w:t>
      </w:r>
      <w:hyperlink r:id="rId18" w:history="1">
        <w:r w:rsidRPr="005F22B7">
          <w:rPr>
            <w:rFonts w:ascii="Times New Roman" w:hAnsi="Times New Roman"/>
            <w:sz w:val="24"/>
            <w:szCs w:val="24"/>
          </w:rPr>
          <w:t>законом</w:t>
        </w:r>
      </w:hyperlink>
      <w:r w:rsidRPr="005F22B7">
        <w:rPr>
          <w:rFonts w:ascii="Times New Roman" w:hAnsi="Times New Roman"/>
          <w:sz w:val="24"/>
          <w:szCs w:val="24"/>
        </w:rPr>
        <w:t xml:space="preserve"> «Об основах системы профилактики правонарушений в Российской Федерации»;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15) осуществление   мероприятий   по   защите   прав   потребителей, предусмотре</w:t>
      </w:r>
      <w:r w:rsidRPr="005F22B7">
        <w:rPr>
          <w:rFonts w:ascii="Times New Roman" w:hAnsi="Times New Roman"/>
          <w:sz w:val="24"/>
          <w:szCs w:val="24"/>
        </w:rPr>
        <w:t>н</w:t>
      </w:r>
      <w:r w:rsidRPr="005F22B7">
        <w:rPr>
          <w:rFonts w:ascii="Times New Roman" w:hAnsi="Times New Roman"/>
          <w:sz w:val="24"/>
          <w:szCs w:val="24"/>
        </w:rPr>
        <w:t>ных  Законом  Российской  Федерации  от 7 февраля 1992 года №2300-1 «О защите прав п</w:t>
      </w:r>
      <w:r w:rsidRPr="005F22B7">
        <w:rPr>
          <w:rFonts w:ascii="Times New Roman" w:hAnsi="Times New Roman"/>
          <w:sz w:val="24"/>
          <w:szCs w:val="24"/>
        </w:rPr>
        <w:t>о</w:t>
      </w:r>
      <w:r w:rsidRPr="005F22B7">
        <w:rPr>
          <w:rFonts w:ascii="Times New Roman" w:hAnsi="Times New Roman"/>
          <w:sz w:val="24"/>
          <w:szCs w:val="24"/>
        </w:rPr>
        <w:t>требителей».</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 Органы местного самоуправления Лахденпохского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w:t>
      </w:r>
      <w:r w:rsidRPr="005F22B7">
        <w:rPr>
          <w:rFonts w:ascii="Times New Roman" w:hAnsi="Times New Roman"/>
          <w:sz w:val="24"/>
          <w:szCs w:val="24"/>
        </w:rPr>
        <w:t>о</w:t>
      </w:r>
      <w:r w:rsidRPr="005F22B7">
        <w:rPr>
          <w:rFonts w:ascii="Times New Roman" w:hAnsi="Times New Roman"/>
          <w:sz w:val="24"/>
          <w:szCs w:val="24"/>
        </w:rPr>
        <w:t xml:space="preserve">го закона от 6 октября 2003 года №131-ФЗ «Об общих принципах организации местного </w:t>
      </w:r>
      <w:r w:rsidRPr="005F22B7">
        <w:rPr>
          <w:rFonts w:ascii="Times New Roman" w:hAnsi="Times New Roman"/>
          <w:sz w:val="24"/>
          <w:szCs w:val="24"/>
        </w:rPr>
        <w:lastRenderedPageBreak/>
        <w:t>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w:t>
      </w:r>
      <w:r w:rsidRPr="005F22B7">
        <w:rPr>
          <w:rFonts w:ascii="Times New Roman" w:hAnsi="Times New Roman"/>
          <w:sz w:val="24"/>
          <w:szCs w:val="24"/>
        </w:rPr>
        <w:t>с</w:t>
      </w:r>
      <w:r w:rsidRPr="005F22B7">
        <w:rPr>
          <w:rFonts w:ascii="Times New Roman" w:hAnsi="Times New Roman"/>
          <w:sz w:val="24"/>
          <w:szCs w:val="24"/>
        </w:rPr>
        <w:t>тавленных из бюджетов бюджетной системы Российской Федерации, и поступлений нал</w:t>
      </w:r>
      <w:r w:rsidRPr="005F22B7">
        <w:rPr>
          <w:rFonts w:ascii="Times New Roman" w:hAnsi="Times New Roman"/>
          <w:sz w:val="24"/>
          <w:szCs w:val="24"/>
        </w:rPr>
        <w:t>о</w:t>
      </w:r>
      <w:r w:rsidRPr="005F22B7">
        <w:rPr>
          <w:rFonts w:ascii="Times New Roman" w:hAnsi="Times New Roman"/>
          <w:sz w:val="24"/>
          <w:szCs w:val="24"/>
        </w:rPr>
        <w:t>говых доходов по дополнительным нормативам отчислений.</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3. Органы местного самоуправления Лахденпохского городского поселения вправе заключать соглашения с органами местного самоуправления Лахденпохского муниципал</w:t>
      </w:r>
      <w:r w:rsidRPr="005F22B7">
        <w:rPr>
          <w:rFonts w:ascii="Times New Roman" w:hAnsi="Times New Roman"/>
          <w:sz w:val="24"/>
          <w:szCs w:val="24"/>
        </w:rPr>
        <w:t>ь</w:t>
      </w:r>
      <w:r w:rsidRPr="005F22B7">
        <w:rPr>
          <w:rFonts w:ascii="Times New Roman" w:hAnsi="Times New Roman"/>
          <w:sz w:val="24"/>
          <w:szCs w:val="24"/>
        </w:rPr>
        <w:t>ного района о передаче им осуществления своих полномочий по решению вопросов мес</w:t>
      </w:r>
      <w:r w:rsidRPr="005F22B7">
        <w:rPr>
          <w:rFonts w:ascii="Times New Roman" w:hAnsi="Times New Roman"/>
          <w:sz w:val="24"/>
          <w:szCs w:val="24"/>
        </w:rPr>
        <w:t>т</w:t>
      </w:r>
      <w:r w:rsidRPr="005F22B7">
        <w:rPr>
          <w:rFonts w:ascii="Times New Roman" w:hAnsi="Times New Roman"/>
          <w:sz w:val="24"/>
          <w:szCs w:val="24"/>
        </w:rPr>
        <w:t>ного значения за счет межбюджетных трансфертов, предоставляемых из местного бюджета в бюджет Лахденпохского муниципального района в соответствии с Бюджетным     коде</w:t>
      </w:r>
      <w:r w:rsidRPr="005F22B7">
        <w:rPr>
          <w:rFonts w:ascii="Times New Roman" w:hAnsi="Times New Roman"/>
          <w:sz w:val="24"/>
          <w:szCs w:val="24"/>
        </w:rPr>
        <w:t>к</w:t>
      </w:r>
      <w:r w:rsidRPr="005F22B7">
        <w:rPr>
          <w:rFonts w:ascii="Times New Roman" w:hAnsi="Times New Roman"/>
          <w:sz w:val="24"/>
          <w:szCs w:val="24"/>
        </w:rPr>
        <w:t>сом Российской Федерации.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Соглашения о передаче органами местного самоуправления своих полномочий по решению вопросов местного значения заключаются на определенный срок и должны с</w:t>
      </w:r>
      <w:r w:rsidRPr="005F22B7">
        <w:rPr>
          <w:rFonts w:ascii="Times New Roman" w:hAnsi="Times New Roman"/>
          <w:sz w:val="24"/>
          <w:szCs w:val="24"/>
        </w:rPr>
        <w:t>о</w:t>
      </w:r>
      <w:r w:rsidRPr="005F22B7">
        <w:rPr>
          <w:rFonts w:ascii="Times New Roman" w:hAnsi="Times New Roman"/>
          <w:sz w:val="24"/>
          <w:szCs w:val="24"/>
        </w:rPr>
        <w:t>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w:t>
      </w:r>
      <w:r w:rsidRPr="005F22B7">
        <w:rPr>
          <w:rFonts w:ascii="Times New Roman" w:hAnsi="Times New Roman"/>
          <w:sz w:val="24"/>
          <w:szCs w:val="24"/>
        </w:rPr>
        <w:t>о</w:t>
      </w:r>
      <w:r w:rsidRPr="005F22B7">
        <w:rPr>
          <w:rFonts w:ascii="Times New Roman" w:hAnsi="Times New Roman"/>
          <w:sz w:val="24"/>
          <w:szCs w:val="24"/>
        </w:rPr>
        <w:t>мочий, а также предусматривать финансовые санкции за неисполнение соглашений.</w:t>
      </w:r>
    </w:p>
    <w:p w:rsidR="005F22B7" w:rsidRPr="005F22B7" w:rsidRDefault="005F22B7" w:rsidP="005F22B7">
      <w:pPr>
        <w:pStyle w:val="a3"/>
        <w:jc w:val="both"/>
        <w:rPr>
          <w:rFonts w:ascii="Times New Roman" w:hAnsi="Times New Roman"/>
          <w:sz w:val="24"/>
          <w:szCs w:val="24"/>
        </w:rPr>
      </w:pPr>
    </w:p>
    <w:p w:rsidR="005F22B7" w:rsidRPr="005F22B7" w:rsidRDefault="005F22B7" w:rsidP="005F22B7">
      <w:pPr>
        <w:pStyle w:val="a3"/>
        <w:rPr>
          <w:rFonts w:ascii="Times New Roman" w:hAnsi="Times New Roman"/>
          <w:b/>
          <w:sz w:val="24"/>
          <w:szCs w:val="24"/>
        </w:rPr>
      </w:pPr>
      <w:r w:rsidRPr="005F22B7">
        <w:rPr>
          <w:rFonts w:ascii="Times New Roman" w:hAnsi="Times New Roman"/>
          <w:b/>
          <w:sz w:val="24"/>
          <w:szCs w:val="24"/>
        </w:rPr>
        <w:t>Статья 11. Полномочия органов местного самоуправления по решению вопросов м</w:t>
      </w:r>
      <w:r w:rsidRPr="005F22B7">
        <w:rPr>
          <w:rFonts w:ascii="Times New Roman" w:hAnsi="Times New Roman"/>
          <w:b/>
          <w:sz w:val="24"/>
          <w:szCs w:val="24"/>
        </w:rPr>
        <w:t>е</w:t>
      </w:r>
      <w:r w:rsidRPr="005F22B7">
        <w:rPr>
          <w:rFonts w:ascii="Times New Roman" w:hAnsi="Times New Roman"/>
          <w:b/>
          <w:sz w:val="24"/>
          <w:szCs w:val="24"/>
        </w:rPr>
        <w:t>стного значения.</w:t>
      </w:r>
    </w:p>
    <w:p w:rsidR="005F22B7" w:rsidRPr="005F22B7" w:rsidRDefault="005F22B7" w:rsidP="005F22B7">
      <w:pPr>
        <w:pStyle w:val="a3"/>
        <w:rPr>
          <w:rFonts w:ascii="Times New Roman" w:hAnsi="Times New Roman"/>
          <w:sz w:val="24"/>
          <w:szCs w:val="24"/>
        </w:rPr>
      </w:pP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В целях решения вопросов местного значения органы местного самоуправления Лахденпохского городского поселения обладают следующими полномочиями: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 принятие устава, внесение в него изменений и дополнений, издание муниципал</w:t>
      </w:r>
      <w:r w:rsidRPr="005F22B7">
        <w:rPr>
          <w:rFonts w:ascii="Times New Roman" w:hAnsi="Times New Roman"/>
          <w:sz w:val="24"/>
          <w:szCs w:val="24"/>
        </w:rPr>
        <w:t>ь</w:t>
      </w:r>
      <w:r w:rsidRPr="005F22B7">
        <w:rPr>
          <w:rFonts w:ascii="Times New Roman" w:hAnsi="Times New Roman"/>
          <w:sz w:val="24"/>
          <w:szCs w:val="24"/>
        </w:rPr>
        <w:t>ных правовых актов;</w:t>
      </w:r>
    </w:p>
    <w:p w:rsidR="005F22B7" w:rsidRPr="005F22B7" w:rsidRDefault="005F22B7" w:rsidP="005F22B7">
      <w:pPr>
        <w:pStyle w:val="a3"/>
        <w:ind w:firstLine="708"/>
        <w:jc w:val="both"/>
        <w:rPr>
          <w:rFonts w:ascii="Times New Roman" w:hAnsi="Times New Roman"/>
          <w:sz w:val="24"/>
          <w:szCs w:val="24"/>
        </w:rPr>
      </w:pPr>
      <w:bookmarkStart w:id="7" w:name="P739"/>
      <w:bookmarkEnd w:id="7"/>
      <w:r w:rsidRPr="005F22B7">
        <w:rPr>
          <w:rFonts w:ascii="Times New Roman" w:hAnsi="Times New Roman"/>
          <w:sz w:val="24"/>
          <w:szCs w:val="24"/>
        </w:rPr>
        <w:t>2) установление официальных символов Лахденпохского городского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3) создание муниципальных предприятий и учреждений, осуществление финансов</w:t>
      </w:r>
      <w:r w:rsidRPr="005F22B7">
        <w:rPr>
          <w:rFonts w:ascii="Times New Roman" w:hAnsi="Times New Roman"/>
          <w:sz w:val="24"/>
          <w:szCs w:val="24"/>
        </w:rPr>
        <w:t>о</w:t>
      </w:r>
      <w:r w:rsidRPr="005F22B7">
        <w:rPr>
          <w:rFonts w:ascii="Times New Roman" w:hAnsi="Times New Roman"/>
          <w:sz w:val="24"/>
          <w:szCs w:val="24"/>
        </w:rPr>
        <w:t>го обеспечения деятельности муниципальных казенных учреждений и финансового обесп</w:t>
      </w:r>
      <w:r w:rsidRPr="005F22B7">
        <w:rPr>
          <w:rFonts w:ascii="Times New Roman" w:hAnsi="Times New Roman"/>
          <w:sz w:val="24"/>
          <w:szCs w:val="24"/>
        </w:rPr>
        <w:t>е</w:t>
      </w:r>
      <w:r w:rsidRPr="005F22B7">
        <w:rPr>
          <w:rFonts w:ascii="Times New Roman" w:hAnsi="Times New Roman"/>
          <w:sz w:val="24"/>
          <w:szCs w:val="24"/>
        </w:rPr>
        <w:t>чения выполнения муниципального задания бюджетными и автономными муниципальн</w:t>
      </w:r>
      <w:r w:rsidRPr="005F22B7">
        <w:rPr>
          <w:rFonts w:ascii="Times New Roman" w:hAnsi="Times New Roman"/>
          <w:sz w:val="24"/>
          <w:szCs w:val="24"/>
        </w:rPr>
        <w:t>ы</w:t>
      </w:r>
      <w:r w:rsidRPr="005F22B7">
        <w:rPr>
          <w:rFonts w:ascii="Times New Roman" w:hAnsi="Times New Roman"/>
          <w:sz w:val="24"/>
          <w:szCs w:val="24"/>
        </w:rPr>
        <w:t>ми учреждениями, а также осуществление закупок товаров, работ, услуг для обеспечения муниципальных нужд;</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4) установление тарифов на услуги, предоставляемые муниципальными предпр</w:t>
      </w:r>
      <w:r w:rsidRPr="005F22B7">
        <w:rPr>
          <w:rFonts w:ascii="Times New Roman" w:hAnsi="Times New Roman"/>
          <w:sz w:val="24"/>
          <w:szCs w:val="24"/>
        </w:rPr>
        <w:t>и</w:t>
      </w:r>
      <w:r w:rsidRPr="005F22B7">
        <w:rPr>
          <w:rFonts w:ascii="Times New Roman" w:hAnsi="Times New Roman"/>
          <w:sz w:val="24"/>
          <w:szCs w:val="24"/>
        </w:rPr>
        <w:t>ятиями и учреждениями, и работы, выполняемые муниципальными предприятиями и учр</w:t>
      </w:r>
      <w:r w:rsidRPr="005F22B7">
        <w:rPr>
          <w:rFonts w:ascii="Times New Roman" w:hAnsi="Times New Roman"/>
          <w:sz w:val="24"/>
          <w:szCs w:val="24"/>
        </w:rPr>
        <w:t>е</w:t>
      </w:r>
      <w:r w:rsidRPr="005F22B7">
        <w:rPr>
          <w:rFonts w:ascii="Times New Roman" w:hAnsi="Times New Roman"/>
          <w:sz w:val="24"/>
          <w:szCs w:val="24"/>
        </w:rPr>
        <w:t>ждениями, если иное не предусмотрено федеральными законами;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4.1) регулирование тарифов на подключение к системе коммунальной инфрастру</w:t>
      </w:r>
      <w:r w:rsidRPr="005F22B7">
        <w:rPr>
          <w:rFonts w:ascii="Times New Roman" w:hAnsi="Times New Roman"/>
          <w:sz w:val="24"/>
          <w:szCs w:val="24"/>
        </w:rPr>
        <w:t>к</w:t>
      </w:r>
      <w:r w:rsidRPr="005F22B7">
        <w:rPr>
          <w:rFonts w:ascii="Times New Roman" w:hAnsi="Times New Roman"/>
          <w:sz w:val="24"/>
          <w:szCs w:val="24"/>
        </w:rPr>
        <w:t>туры, тарифов организаций коммунального комплекса на подключение, надбавок к тар</w:t>
      </w:r>
      <w:r w:rsidRPr="005F22B7">
        <w:rPr>
          <w:rFonts w:ascii="Times New Roman" w:hAnsi="Times New Roman"/>
          <w:sz w:val="24"/>
          <w:szCs w:val="24"/>
        </w:rPr>
        <w:t>и</w:t>
      </w:r>
      <w:r w:rsidRPr="005F22B7">
        <w:rPr>
          <w:rFonts w:ascii="Times New Roman" w:hAnsi="Times New Roman"/>
          <w:sz w:val="24"/>
          <w:szCs w:val="24"/>
        </w:rPr>
        <w:t>фам на товары и услуги организаций коммунального комплекса, надбавок к ценам (тар</w:t>
      </w:r>
      <w:r w:rsidRPr="005F22B7">
        <w:rPr>
          <w:rFonts w:ascii="Times New Roman" w:hAnsi="Times New Roman"/>
          <w:sz w:val="24"/>
          <w:szCs w:val="24"/>
        </w:rPr>
        <w:t>и</w:t>
      </w:r>
      <w:r w:rsidRPr="005F22B7">
        <w:rPr>
          <w:rFonts w:ascii="Times New Roman" w:hAnsi="Times New Roman"/>
          <w:sz w:val="24"/>
          <w:szCs w:val="24"/>
        </w:rPr>
        <w:t>фам) для потребителей. Полномочия органов местного самоуправления поселений по рег</w:t>
      </w:r>
      <w:r w:rsidRPr="005F22B7">
        <w:rPr>
          <w:rFonts w:ascii="Times New Roman" w:hAnsi="Times New Roman"/>
          <w:sz w:val="24"/>
          <w:szCs w:val="24"/>
        </w:rPr>
        <w:t>у</w:t>
      </w:r>
      <w:r w:rsidRPr="005F22B7">
        <w:rPr>
          <w:rFonts w:ascii="Times New Roman" w:hAnsi="Times New Roman"/>
          <w:sz w:val="24"/>
          <w:szCs w:val="24"/>
        </w:rPr>
        <w:t>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w:t>
      </w:r>
      <w:r w:rsidRPr="005F22B7">
        <w:rPr>
          <w:rFonts w:ascii="Times New Roman" w:hAnsi="Times New Roman"/>
          <w:sz w:val="24"/>
          <w:szCs w:val="24"/>
        </w:rPr>
        <w:t>е</w:t>
      </w:r>
      <w:r w:rsidRPr="005F22B7">
        <w:rPr>
          <w:rFonts w:ascii="Times New Roman" w:hAnsi="Times New Roman"/>
          <w:sz w:val="24"/>
          <w:szCs w:val="24"/>
        </w:rPr>
        <w:t>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w:t>
      </w:r>
      <w:r w:rsidRPr="005F22B7">
        <w:rPr>
          <w:rFonts w:ascii="Times New Roman" w:hAnsi="Times New Roman"/>
          <w:sz w:val="24"/>
          <w:szCs w:val="24"/>
        </w:rPr>
        <w:t>о</w:t>
      </w:r>
      <w:r w:rsidRPr="005F22B7">
        <w:rPr>
          <w:rFonts w:ascii="Times New Roman" w:hAnsi="Times New Roman"/>
          <w:sz w:val="24"/>
          <w:szCs w:val="24"/>
        </w:rPr>
        <w:t>го района, в состав которого входят указанные поселения;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4.2) полномочиями по организации теплоснабжения, предусмотренными Федерал</w:t>
      </w:r>
      <w:r w:rsidRPr="005F22B7">
        <w:rPr>
          <w:rFonts w:ascii="Times New Roman" w:hAnsi="Times New Roman"/>
          <w:sz w:val="24"/>
          <w:szCs w:val="24"/>
        </w:rPr>
        <w:t>ь</w:t>
      </w:r>
      <w:r w:rsidRPr="005F22B7">
        <w:rPr>
          <w:rFonts w:ascii="Times New Roman" w:hAnsi="Times New Roman"/>
          <w:sz w:val="24"/>
          <w:szCs w:val="24"/>
        </w:rPr>
        <w:t xml:space="preserve">ным </w:t>
      </w:r>
      <w:hyperlink r:id="rId19" w:history="1">
        <w:r w:rsidRPr="005F22B7">
          <w:rPr>
            <w:rFonts w:ascii="Times New Roman" w:hAnsi="Times New Roman"/>
            <w:sz w:val="24"/>
            <w:szCs w:val="24"/>
          </w:rPr>
          <w:t>законом</w:t>
        </w:r>
      </w:hyperlink>
      <w:r w:rsidRPr="005F22B7">
        <w:rPr>
          <w:rFonts w:ascii="Times New Roman" w:hAnsi="Times New Roman"/>
          <w:sz w:val="24"/>
          <w:szCs w:val="24"/>
        </w:rPr>
        <w:t xml:space="preserve"> «О теплоснабжении»;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 xml:space="preserve">4.3) полномочиями в сфере водоснабжения и водоотведения, предусмотренными Федеральным </w:t>
      </w:r>
      <w:hyperlink r:id="rId20" w:history="1">
        <w:r w:rsidRPr="005F22B7">
          <w:rPr>
            <w:rFonts w:ascii="Times New Roman" w:hAnsi="Times New Roman"/>
            <w:sz w:val="24"/>
            <w:szCs w:val="24"/>
          </w:rPr>
          <w:t>законом</w:t>
        </w:r>
      </w:hyperlink>
      <w:r w:rsidRPr="005F22B7">
        <w:rPr>
          <w:rFonts w:ascii="Times New Roman" w:hAnsi="Times New Roman"/>
          <w:sz w:val="24"/>
          <w:szCs w:val="24"/>
        </w:rPr>
        <w:t xml:space="preserve"> «О водоснабжении и водоотведении»;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4.4) полномочиями в сфере стратегического планирования, предусмотренными Ф</w:t>
      </w:r>
      <w:r w:rsidRPr="005F22B7">
        <w:rPr>
          <w:rFonts w:ascii="Times New Roman" w:hAnsi="Times New Roman"/>
          <w:sz w:val="24"/>
          <w:szCs w:val="24"/>
        </w:rPr>
        <w:t>е</w:t>
      </w:r>
      <w:r w:rsidRPr="005F22B7">
        <w:rPr>
          <w:rFonts w:ascii="Times New Roman" w:hAnsi="Times New Roman"/>
          <w:sz w:val="24"/>
          <w:szCs w:val="24"/>
        </w:rPr>
        <w:t xml:space="preserve">деральным </w:t>
      </w:r>
      <w:hyperlink r:id="rId21"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28 июня 2014 года №172-ФЗ «О стратегическом планировании в Российской Федерации»;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5) организационное и материально-техническое обеспечение подготовки и провед</w:t>
      </w:r>
      <w:r w:rsidRPr="005F22B7">
        <w:rPr>
          <w:rFonts w:ascii="Times New Roman" w:hAnsi="Times New Roman"/>
          <w:sz w:val="24"/>
          <w:szCs w:val="24"/>
        </w:rPr>
        <w:t>е</w:t>
      </w:r>
      <w:r w:rsidRPr="005F22B7">
        <w:rPr>
          <w:rFonts w:ascii="Times New Roman" w:hAnsi="Times New Roman"/>
          <w:sz w:val="24"/>
          <w:szCs w:val="24"/>
        </w:rPr>
        <w:t>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lastRenderedPageBreak/>
        <w:t>6) организация сбора статистических показателей, характеризующих состояние эк</w:t>
      </w:r>
      <w:r w:rsidRPr="005F22B7">
        <w:rPr>
          <w:rFonts w:ascii="Times New Roman" w:hAnsi="Times New Roman"/>
          <w:sz w:val="24"/>
          <w:szCs w:val="24"/>
        </w:rPr>
        <w:t>о</w:t>
      </w:r>
      <w:r w:rsidRPr="005F22B7">
        <w:rPr>
          <w:rFonts w:ascii="Times New Roman" w:hAnsi="Times New Roman"/>
          <w:sz w:val="24"/>
          <w:szCs w:val="24"/>
        </w:rPr>
        <w:t>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w:t>
      </w:r>
      <w:r w:rsidRPr="005F22B7">
        <w:rPr>
          <w:rFonts w:ascii="Times New Roman" w:hAnsi="Times New Roman"/>
          <w:sz w:val="24"/>
          <w:szCs w:val="24"/>
        </w:rPr>
        <w:t>с</w:t>
      </w:r>
      <w:r w:rsidRPr="005F22B7">
        <w:rPr>
          <w:rFonts w:ascii="Times New Roman" w:hAnsi="Times New Roman"/>
          <w:sz w:val="24"/>
          <w:szCs w:val="24"/>
        </w:rPr>
        <w:t>сийской Федерации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 xml:space="preserve">6.1) разработка и утверждение </w:t>
      </w:r>
      <w:hyperlink r:id="rId22" w:history="1">
        <w:r w:rsidRPr="005F22B7">
          <w:rPr>
            <w:rFonts w:ascii="Times New Roman" w:hAnsi="Times New Roman"/>
            <w:sz w:val="24"/>
            <w:szCs w:val="24"/>
          </w:rPr>
          <w:t>программ</w:t>
        </w:r>
      </w:hyperlink>
      <w:r w:rsidRPr="005F22B7">
        <w:rPr>
          <w:rFonts w:ascii="Times New Roman" w:hAnsi="Times New Roman"/>
          <w:sz w:val="24"/>
          <w:szCs w:val="24"/>
        </w:rPr>
        <w:t xml:space="preserve"> комплексного развития систем коммунал</w:t>
      </w:r>
      <w:r w:rsidRPr="005F22B7">
        <w:rPr>
          <w:rFonts w:ascii="Times New Roman" w:hAnsi="Times New Roman"/>
          <w:sz w:val="24"/>
          <w:szCs w:val="24"/>
        </w:rPr>
        <w:t>ь</w:t>
      </w:r>
      <w:r w:rsidRPr="005F22B7">
        <w:rPr>
          <w:rFonts w:ascii="Times New Roman" w:hAnsi="Times New Roman"/>
          <w:sz w:val="24"/>
          <w:szCs w:val="24"/>
        </w:rPr>
        <w:t>ной инфраструктуры Лахденпохского городского поселения, программ комплексного ра</w:t>
      </w:r>
      <w:r w:rsidRPr="005F22B7">
        <w:rPr>
          <w:rFonts w:ascii="Times New Roman" w:hAnsi="Times New Roman"/>
          <w:sz w:val="24"/>
          <w:szCs w:val="24"/>
        </w:rPr>
        <w:t>з</w:t>
      </w:r>
      <w:r w:rsidRPr="005F22B7">
        <w:rPr>
          <w:rFonts w:ascii="Times New Roman" w:hAnsi="Times New Roman"/>
          <w:sz w:val="24"/>
          <w:szCs w:val="24"/>
        </w:rPr>
        <w:t>вития транспортной инфраструктуры поселения, программ комплексного развития соц</w:t>
      </w:r>
      <w:r w:rsidRPr="005F22B7">
        <w:rPr>
          <w:rFonts w:ascii="Times New Roman" w:hAnsi="Times New Roman"/>
          <w:sz w:val="24"/>
          <w:szCs w:val="24"/>
        </w:rPr>
        <w:t>и</w:t>
      </w:r>
      <w:r w:rsidRPr="005F22B7">
        <w:rPr>
          <w:rFonts w:ascii="Times New Roman" w:hAnsi="Times New Roman"/>
          <w:sz w:val="24"/>
          <w:szCs w:val="24"/>
        </w:rPr>
        <w:t xml:space="preserve">альной инфраструктуры поселения </w:t>
      </w:r>
      <w:hyperlink r:id="rId23" w:history="1">
        <w:r w:rsidRPr="005F22B7">
          <w:rPr>
            <w:rFonts w:ascii="Times New Roman" w:hAnsi="Times New Roman"/>
            <w:sz w:val="24"/>
            <w:szCs w:val="24"/>
          </w:rPr>
          <w:t>требования</w:t>
        </w:r>
      </w:hyperlink>
      <w:r w:rsidRPr="005F22B7">
        <w:rPr>
          <w:rFonts w:ascii="Times New Roman" w:hAnsi="Times New Roman"/>
          <w:sz w:val="24"/>
          <w:szCs w:val="24"/>
        </w:rPr>
        <w:t xml:space="preserve"> к которым устанавливаются Правительс</w:t>
      </w:r>
      <w:r w:rsidRPr="005F22B7">
        <w:rPr>
          <w:rFonts w:ascii="Times New Roman" w:hAnsi="Times New Roman"/>
          <w:sz w:val="24"/>
          <w:szCs w:val="24"/>
        </w:rPr>
        <w:t>т</w:t>
      </w:r>
      <w:r w:rsidRPr="005F22B7">
        <w:rPr>
          <w:rFonts w:ascii="Times New Roman" w:hAnsi="Times New Roman"/>
          <w:sz w:val="24"/>
          <w:szCs w:val="24"/>
        </w:rPr>
        <w:t>вом Российской Федерации;</w:t>
      </w:r>
    </w:p>
    <w:p w:rsidR="005F22B7" w:rsidRPr="005F22B7" w:rsidRDefault="005F22B7" w:rsidP="005F22B7">
      <w:pPr>
        <w:pStyle w:val="a3"/>
        <w:ind w:firstLine="708"/>
        <w:jc w:val="both"/>
        <w:rPr>
          <w:rFonts w:ascii="Times New Roman" w:hAnsi="Times New Roman"/>
          <w:sz w:val="24"/>
          <w:szCs w:val="24"/>
        </w:rPr>
      </w:pPr>
      <w:bookmarkStart w:id="8" w:name="P754"/>
      <w:bookmarkEnd w:id="8"/>
      <w:r w:rsidRPr="005F22B7">
        <w:rPr>
          <w:rFonts w:ascii="Times New Roman" w:hAnsi="Times New Roman"/>
          <w:sz w:val="24"/>
          <w:szCs w:val="24"/>
        </w:rPr>
        <w:t>7) учреждение печатного средства массовой информации для опубликования мун</w:t>
      </w:r>
      <w:r w:rsidRPr="005F22B7">
        <w:rPr>
          <w:rFonts w:ascii="Times New Roman" w:hAnsi="Times New Roman"/>
          <w:sz w:val="24"/>
          <w:szCs w:val="24"/>
        </w:rPr>
        <w:t>и</w:t>
      </w:r>
      <w:r w:rsidRPr="005F22B7">
        <w:rPr>
          <w:rFonts w:ascii="Times New Roman" w:hAnsi="Times New Roman"/>
          <w:sz w:val="24"/>
          <w:szCs w:val="24"/>
        </w:rPr>
        <w:t>ципальных правовых актов, обсуждения проектов муниципальных правовых актов по в</w:t>
      </w:r>
      <w:r w:rsidRPr="005F22B7">
        <w:rPr>
          <w:rFonts w:ascii="Times New Roman" w:hAnsi="Times New Roman"/>
          <w:sz w:val="24"/>
          <w:szCs w:val="24"/>
        </w:rPr>
        <w:t>о</w:t>
      </w:r>
      <w:r w:rsidRPr="005F22B7">
        <w:rPr>
          <w:rFonts w:ascii="Times New Roman" w:hAnsi="Times New Roman"/>
          <w:sz w:val="24"/>
          <w:szCs w:val="24"/>
        </w:rPr>
        <w:t>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w:t>
      </w:r>
      <w:r w:rsidRPr="005F22B7">
        <w:rPr>
          <w:rFonts w:ascii="Times New Roman" w:hAnsi="Times New Roman"/>
          <w:sz w:val="24"/>
          <w:szCs w:val="24"/>
        </w:rPr>
        <w:t>и</w:t>
      </w:r>
      <w:r w:rsidRPr="005F22B7">
        <w:rPr>
          <w:rFonts w:ascii="Times New Roman" w:hAnsi="Times New Roman"/>
          <w:sz w:val="24"/>
          <w:szCs w:val="24"/>
        </w:rPr>
        <w:t>пального образования, о развитии его общественной инфраструктуры и иной официальной информации;</w:t>
      </w:r>
    </w:p>
    <w:p w:rsidR="005F22B7" w:rsidRPr="005F22B7" w:rsidRDefault="005F22B7" w:rsidP="005F22B7">
      <w:pPr>
        <w:pStyle w:val="a3"/>
        <w:ind w:firstLine="708"/>
        <w:jc w:val="both"/>
        <w:rPr>
          <w:rFonts w:ascii="Times New Roman" w:hAnsi="Times New Roman"/>
          <w:sz w:val="24"/>
          <w:szCs w:val="24"/>
        </w:rPr>
      </w:pPr>
      <w:bookmarkStart w:id="9" w:name="P756"/>
      <w:bookmarkEnd w:id="9"/>
      <w:r w:rsidRPr="005F22B7">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8.1) организация профессионального образования и дополнительного професси</w:t>
      </w:r>
      <w:r w:rsidRPr="005F22B7">
        <w:rPr>
          <w:rFonts w:ascii="Times New Roman" w:hAnsi="Times New Roman"/>
          <w:sz w:val="24"/>
          <w:szCs w:val="24"/>
        </w:rPr>
        <w:t>о</w:t>
      </w:r>
      <w:r w:rsidRPr="005F22B7">
        <w:rPr>
          <w:rFonts w:ascii="Times New Roman" w:hAnsi="Times New Roman"/>
          <w:sz w:val="24"/>
          <w:szCs w:val="24"/>
        </w:rPr>
        <w:t>нального образования выборных должностных лиц местного самоуправления, членов в</w:t>
      </w:r>
      <w:r w:rsidRPr="005F22B7">
        <w:rPr>
          <w:rFonts w:ascii="Times New Roman" w:hAnsi="Times New Roman"/>
          <w:sz w:val="24"/>
          <w:szCs w:val="24"/>
        </w:rPr>
        <w:t>ы</w:t>
      </w:r>
      <w:r w:rsidRPr="005F22B7">
        <w:rPr>
          <w:rFonts w:ascii="Times New Roman" w:hAnsi="Times New Roman"/>
          <w:sz w:val="24"/>
          <w:szCs w:val="24"/>
        </w:rPr>
        <w:t>борных органов местного самоуправления, депутатов представительных органов муниц</w:t>
      </w:r>
      <w:r w:rsidRPr="005F22B7">
        <w:rPr>
          <w:rFonts w:ascii="Times New Roman" w:hAnsi="Times New Roman"/>
          <w:sz w:val="24"/>
          <w:szCs w:val="24"/>
        </w:rPr>
        <w:t>и</w:t>
      </w:r>
      <w:r w:rsidRPr="005F22B7">
        <w:rPr>
          <w:rFonts w:ascii="Times New Roman" w:hAnsi="Times New Roman"/>
          <w:sz w:val="24"/>
          <w:szCs w:val="24"/>
        </w:rPr>
        <w:t>пальных образований, муниципальных служащих и работников муниципальных учрежд</w:t>
      </w:r>
      <w:r w:rsidRPr="005F22B7">
        <w:rPr>
          <w:rFonts w:ascii="Times New Roman" w:hAnsi="Times New Roman"/>
          <w:sz w:val="24"/>
          <w:szCs w:val="24"/>
        </w:rPr>
        <w:t>е</w:t>
      </w:r>
      <w:r w:rsidRPr="005F22B7">
        <w:rPr>
          <w:rFonts w:ascii="Times New Roman" w:hAnsi="Times New Roman"/>
          <w:sz w:val="24"/>
          <w:szCs w:val="24"/>
        </w:rPr>
        <w:t>ний, организация подготовки кадров для муниципальной службы в порядке, предусмотре</w:t>
      </w:r>
      <w:r w:rsidRPr="005F22B7">
        <w:rPr>
          <w:rFonts w:ascii="Times New Roman" w:hAnsi="Times New Roman"/>
          <w:sz w:val="24"/>
          <w:szCs w:val="24"/>
        </w:rPr>
        <w:t>н</w:t>
      </w:r>
      <w:r w:rsidRPr="005F22B7">
        <w:rPr>
          <w:rFonts w:ascii="Times New Roman" w:hAnsi="Times New Roman"/>
          <w:sz w:val="24"/>
          <w:szCs w:val="24"/>
        </w:rPr>
        <w:t xml:space="preserve">ном законодательством Российской Федерации об образовании и </w:t>
      </w:r>
      <w:hyperlink r:id="rId24"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w:t>
      </w:r>
      <w:r w:rsidRPr="005F22B7">
        <w:rPr>
          <w:rFonts w:ascii="Times New Roman" w:hAnsi="Times New Roman"/>
          <w:sz w:val="24"/>
          <w:szCs w:val="24"/>
        </w:rPr>
        <w:t>с</w:t>
      </w:r>
      <w:r w:rsidRPr="005F22B7">
        <w:rPr>
          <w:rFonts w:ascii="Times New Roman" w:hAnsi="Times New Roman"/>
          <w:sz w:val="24"/>
          <w:szCs w:val="24"/>
        </w:rPr>
        <w:t>сийской Федерации о муниципальной службе;</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8.2) утверждение и реализация муниципальных программ в области энергосбереж</w:t>
      </w:r>
      <w:r w:rsidRPr="005F22B7">
        <w:rPr>
          <w:rFonts w:ascii="Times New Roman" w:hAnsi="Times New Roman"/>
          <w:sz w:val="24"/>
          <w:szCs w:val="24"/>
        </w:rPr>
        <w:t>е</w:t>
      </w:r>
      <w:r w:rsidRPr="005F22B7">
        <w:rPr>
          <w:rFonts w:ascii="Times New Roman" w:hAnsi="Times New Roman"/>
          <w:sz w:val="24"/>
          <w:szCs w:val="24"/>
        </w:rPr>
        <w:t xml:space="preserve">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5"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об энергосбережении и о повышении энергетической эффективности;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 и настоящим Уставом.</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1.2. Законами Республики Карелия в случаях, установленных федеральными закон</w:t>
      </w:r>
      <w:r w:rsidRPr="005F22B7">
        <w:rPr>
          <w:rFonts w:ascii="Times New Roman" w:hAnsi="Times New Roman"/>
          <w:sz w:val="24"/>
          <w:szCs w:val="24"/>
        </w:rPr>
        <w:t>а</w:t>
      </w:r>
      <w:r w:rsidRPr="005F22B7">
        <w:rPr>
          <w:rFonts w:ascii="Times New Roman" w:hAnsi="Times New Roman"/>
          <w:sz w:val="24"/>
          <w:szCs w:val="24"/>
        </w:rPr>
        <w:t>ми, может осуществляться перераспределение полномочий между органами местного сам</w:t>
      </w:r>
      <w:r w:rsidRPr="005F22B7">
        <w:rPr>
          <w:rFonts w:ascii="Times New Roman" w:hAnsi="Times New Roman"/>
          <w:sz w:val="24"/>
          <w:szCs w:val="24"/>
        </w:rPr>
        <w:t>о</w:t>
      </w:r>
      <w:r w:rsidRPr="005F22B7">
        <w:rPr>
          <w:rFonts w:ascii="Times New Roman" w:hAnsi="Times New Roman"/>
          <w:sz w:val="24"/>
          <w:szCs w:val="24"/>
        </w:rPr>
        <w:t>управления Лахденпохского городского поселения и органами государственной власти Республики Карелия. Перераспределение полномочий допускается на срок не менее срока полномочий законодательного (представительного) органа государственной власти Респу</w:t>
      </w:r>
      <w:r w:rsidRPr="005F22B7">
        <w:rPr>
          <w:rFonts w:ascii="Times New Roman" w:hAnsi="Times New Roman"/>
          <w:sz w:val="24"/>
          <w:szCs w:val="24"/>
        </w:rPr>
        <w:t>б</w:t>
      </w:r>
      <w:r w:rsidRPr="005F22B7">
        <w:rPr>
          <w:rFonts w:ascii="Times New Roman" w:hAnsi="Times New Roman"/>
          <w:sz w:val="24"/>
          <w:szCs w:val="24"/>
        </w:rPr>
        <w:t>лики Карелия. Такие законы Республики Карелия вступают в силу с начала очередного ф</w:t>
      </w:r>
      <w:r w:rsidRPr="005F22B7">
        <w:rPr>
          <w:rFonts w:ascii="Times New Roman" w:hAnsi="Times New Roman"/>
          <w:sz w:val="24"/>
          <w:szCs w:val="24"/>
        </w:rPr>
        <w:t>и</w:t>
      </w:r>
      <w:r w:rsidRPr="005F22B7">
        <w:rPr>
          <w:rFonts w:ascii="Times New Roman" w:hAnsi="Times New Roman"/>
          <w:sz w:val="24"/>
          <w:szCs w:val="24"/>
        </w:rPr>
        <w:t>нансового года.</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Не допускается отнесение к полномочиям органов государственной власти Респу</w:t>
      </w:r>
      <w:r w:rsidRPr="005F22B7">
        <w:rPr>
          <w:rFonts w:ascii="Times New Roman" w:hAnsi="Times New Roman"/>
          <w:sz w:val="24"/>
          <w:szCs w:val="24"/>
        </w:rPr>
        <w:t>б</w:t>
      </w:r>
      <w:r w:rsidRPr="005F22B7">
        <w:rPr>
          <w:rFonts w:ascii="Times New Roman" w:hAnsi="Times New Roman"/>
          <w:sz w:val="24"/>
          <w:szCs w:val="24"/>
        </w:rPr>
        <w:t>лики Карелия полномочий органов местного самоуправления Лахденпохского городского поселения в сферах управления муниципальной собственностью, формирования, утвержд</w:t>
      </w:r>
      <w:r w:rsidRPr="005F22B7">
        <w:rPr>
          <w:rFonts w:ascii="Times New Roman" w:hAnsi="Times New Roman"/>
          <w:sz w:val="24"/>
          <w:szCs w:val="24"/>
        </w:rPr>
        <w:t>е</w:t>
      </w:r>
      <w:r w:rsidRPr="005F22B7">
        <w:rPr>
          <w:rFonts w:ascii="Times New Roman" w:hAnsi="Times New Roman"/>
          <w:sz w:val="24"/>
          <w:szCs w:val="24"/>
        </w:rPr>
        <w:t>ния и исполнения местного бюджета, осуществления охраны общественного порядка, уст</w:t>
      </w:r>
      <w:r w:rsidRPr="005F22B7">
        <w:rPr>
          <w:rFonts w:ascii="Times New Roman" w:hAnsi="Times New Roman"/>
          <w:sz w:val="24"/>
          <w:szCs w:val="24"/>
        </w:rPr>
        <w:t>а</w:t>
      </w:r>
      <w:r w:rsidRPr="005F22B7">
        <w:rPr>
          <w:rFonts w:ascii="Times New Roman" w:hAnsi="Times New Roman"/>
          <w:sz w:val="24"/>
          <w:szCs w:val="24"/>
        </w:rPr>
        <w:t>новления структуры органов местного самоуправления, изменения границ территории Ла</w:t>
      </w:r>
      <w:r w:rsidRPr="005F22B7">
        <w:rPr>
          <w:rFonts w:ascii="Times New Roman" w:hAnsi="Times New Roman"/>
          <w:sz w:val="24"/>
          <w:szCs w:val="24"/>
        </w:rPr>
        <w:t>х</w:t>
      </w:r>
      <w:r w:rsidRPr="005F22B7">
        <w:rPr>
          <w:rFonts w:ascii="Times New Roman" w:hAnsi="Times New Roman"/>
          <w:sz w:val="24"/>
          <w:szCs w:val="24"/>
        </w:rPr>
        <w:t xml:space="preserve">денпохского городского поселения, а также полномочий, предусмотренных </w:t>
      </w:r>
      <w:hyperlink w:anchor="P738" w:history="1">
        <w:r w:rsidRPr="005F22B7">
          <w:rPr>
            <w:rFonts w:ascii="Times New Roman" w:hAnsi="Times New Roman"/>
            <w:sz w:val="24"/>
            <w:szCs w:val="24"/>
          </w:rPr>
          <w:t>пунктами 1</w:t>
        </w:r>
      </w:hyperlink>
      <w:r w:rsidRPr="005F22B7">
        <w:rPr>
          <w:rFonts w:ascii="Times New Roman" w:hAnsi="Times New Roman"/>
          <w:sz w:val="24"/>
          <w:szCs w:val="24"/>
        </w:rPr>
        <w:t xml:space="preserve">, </w:t>
      </w:r>
      <w:hyperlink w:anchor="P739" w:history="1">
        <w:r w:rsidRPr="005F22B7">
          <w:rPr>
            <w:rFonts w:ascii="Times New Roman" w:hAnsi="Times New Roman"/>
            <w:sz w:val="24"/>
            <w:szCs w:val="24"/>
          </w:rPr>
          <w:t>2</w:t>
        </w:r>
      </w:hyperlink>
      <w:r w:rsidRPr="005F22B7">
        <w:rPr>
          <w:rFonts w:ascii="Times New Roman" w:hAnsi="Times New Roman"/>
          <w:sz w:val="24"/>
          <w:szCs w:val="24"/>
        </w:rPr>
        <w:t xml:space="preserve">, </w:t>
      </w:r>
      <w:hyperlink w:anchor="P754" w:history="1">
        <w:r w:rsidRPr="005F22B7">
          <w:rPr>
            <w:rFonts w:ascii="Times New Roman" w:hAnsi="Times New Roman"/>
            <w:sz w:val="24"/>
            <w:szCs w:val="24"/>
          </w:rPr>
          <w:t>7</w:t>
        </w:r>
      </w:hyperlink>
      <w:r w:rsidRPr="005F22B7">
        <w:rPr>
          <w:rFonts w:ascii="Times New Roman" w:hAnsi="Times New Roman"/>
          <w:sz w:val="24"/>
          <w:szCs w:val="24"/>
        </w:rPr>
        <w:t xml:space="preserve">, 8 настоящей статьи и статьи </w:t>
      </w:r>
      <w:hyperlink w:anchor="P1179" w:history="1">
        <w:r w:rsidRPr="005F22B7">
          <w:rPr>
            <w:rFonts w:ascii="Times New Roman" w:hAnsi="Times New Roman"/>
            <w:sz w:val="24"/>
            <w:szCs w:val="24"/>
          </w:rPr>
          <w:t>28</w:t>
        </w:r>
      </w:hyperlink>
      <w:r w:rsidRPr="005F22B7">
        <w:rPr>
          <w:rFonts w:ascii="Times New Roman" w:hAnsi="Times New Roman"/>
          <w:sz w:val="24"/>
          <w:szCs w:val="24"/>
        </w:rPr>
        <w:t xml:space="preserve">  настоящего Устава.</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2. Администрация Лахденпохского муниципального района вправе принимать реш</w:t>
      </w:r>
      <w:r w:rsidRPr="005F22B7">
        <w:rPr>
          <w:rFonts w:ascii="Times New Roman" w:hAnsi="Times New Roman"/>
          <w:sz w:val="24"/>
          <w:szCs w:val="24"/>
        </w:rPr>
        <w:t>е</w:t>
      </w:r>
      <w:r w:rsidRPr="005F22B7">
        <w:rPr>
          <w:rFonts w:ascii="Times New Roman" w:hAnsi="Times New Roman"/>
          <w:sz w:val="24"/>
          <w:szCs w:val="24"/>
        </w:rPr>
        <w:t>ние о  привлечении граждан к выполнению на добровольной основе социально значимых для Лахденпохского городского поселения работ (в том числе дежурств) в целях решения вопросов местного значения Лахденпохского городского поселения, предусмотренных пунктами 7.1-9,  15 и 18 части 1 статьи 9  настоящего Устава.</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Социально значимыми работами являются только работы, не требующие специал</w:t>
      </w:r>
      <w:r w:rsidRPr="005F22B7">
        <w:rPr>
          <w:rFonts w:ascii="Times New Roman" w:hAnsi="Times New Roman"/>
          <w:sz w:val="24"/>
          <w:szCs w:val="24"/>
        </w:rPr>
        <w:t>ь</w:t>
      </w:r>
      <w:r w:rsidRPr="005F22B7">
        <w:rPr>
          <w:rFonts w:ascii="Times New Roman" w:hAnsi="Times New Roman"/>
          <w:sz w:val="24"/>
          <w:szCs w:val="24"/>
        </w:rPr>
        <w:t>ной профессиональной подготовки.</w:t>
      </w:r>
    </w:p>
    <w:p w:rsidR="005F22B7" w:rsidRPr="005F22B7" w:rsidRDefault="005F22B7" w:rsidP="005F22B7">
      <w:pPr>
        <w:pStyle w:val="a3"/>
        <w:ind w:firstLine="708"/>
        <w:jc w:val="both"/>
        <w:rPr>
          <w:rFonts w:ascii="Times New Roman" w:hAnsi="Times New Roman"/>
          <w:sz w:val="24"/>
          <w:szCs w:val="24"/>
        </w:rPr>
      </w:pPr>
      <w:r w:rsidRPr="005F22B7">
        <w:rPr>
          <w:rFonts w:ascii="Times New Roman" w:hAnsi="Times New Roman"/>
          <w:sz w:val="24"/>
          <w:szCs w:val="24"/>
        </w:rPr>
        <w:t>К выполнению социально значимых работ привлекаются совершеннолетние труд</w:t>
      </w:r>
      <w:r w:rsidRPr="005F22B7">
        <w:rPr>
          <w:rFonts w:ascii="Times New Roman" w:hAnsi="Times New Roman"/>
          <w:sz w:val="24"/>
          <w:szCs w:val="24"/>
        </w:rPr>
        <w:t>о</w:t>
      </w:r>
      <w:r w:rsidRPr="005F22B7">
        <w:rPr>
          <w:rFonts w:ascii="Times New Roman" w:hAnsi="Times New Roman"/>
          <w:sz w:val="24"/>
          <w:szCs w:val="24"/>
        </w:rPr>
        <w:t xml:space="preserve">способные жители Лахденпохского городского поселения  в свободное от основной работы или учебы время на безвозмездной основе не более чем один раз в три месяца. При этом </w:t>
      </w:r>
      <w:r w:rsidRPr="005F22B7">
        <w:rPr>
          <w:rFonts w:ascii="Times New Roman" w:hAnsi="Times New Roman"/>
          <w:sz w:val="24"/>
          <w:szCs w:val="24"/>
        </w:rPr>
        <w:lastRenderedPageBreak/>
        <w:t xml:space="preserve">продолжительность социально значимых работ не может составлять более четырех часов подряд. </w:t>
      </w:r>
    </w:p>
    <w:p w:rsidR="005F22B7" w:rsidRPr="005F22B7" w:rsidRDefault="005F22B7" w:rsidP="005F22B7">
      <w:pPr>
        <w:pStyle w:val="a3"/>
        <w:rPr>
          <w:rFonts w:ascii="Times New Roman" w:hAnsi="Times New Roman"/>
          <w:sz w:val="24"/>
          <w:szCs w:val="24"/>
        </w:rPr>
      </w:pPr>
    </w:p>
    <w:p w:rsidR="005F22B7" w:rsidRPr="003722E4" w:rsidRDefault="005F22B7" w:rsidP="005F22B7">
      <w:pPr>
        <w:pStyle w:val="a3"/>
        <w:rPr>
          <w:rFonts w:ascii="Times New Roman" w:hAnsi="Times New Roman"/>
          <w:b/>
          <w:bCs/>
          <w:sz w:val="24"/>
          <w:szCs w:val="24"/>
        </w:rPr>
      </w:pPr>
      <w:r w:rsidRPr="003722E4">
        <w:rPr>
          <w:rFonts w:ascii="Times New Roman" w:hAnsi="Times New Roman"/>
          <w:b/>
          <w:sz w:val="24"/>
          <w:szCs w:val="24"/>
        </w:rPr>
        <w:t xml:space="preserve">Статья 12. </w:t>
      </w:r>
      <w:r w:rsidRPr="003722E4">
        <w:rPr>
          <w:rFonts w:ascii="Times New Roman" w:hAnsi="Times New Roman"/>
          <w:b/>
          <w:bCs/>
          <w:sz w:val="24"/>
          <w:szCs w:val="24"/>
        </w:rPr>
        <w:t>Осуществление   органами   местного   самоуправления  поселения отдел</w:t>
      </w:r>
      <w:r w:rsidRPr="003722E4">
        <w:rPr>
          <w:rFonts w:ascii="Times New Roman" w:hAnsi="Times New Roman"/>
          <w:b/>
          <w:bCs/>
          <w:sz w:val="24"/>
          <w:szCs w:val="24"/>
        </w:rPr>
        <w:t>ь</w:t>
      </w:r>
      <w:r w:rsidRPr="003722E4">
        <w:rPr>
          <w:rFonts w:ascii="Times New Roman" w:hAnsi="Times New Roman"/>
          <w:b/>
          <w:bCs/>
          <w:sz w:val="24"/>
          <w:szCs w:val="24"/>
        </w:rPr>
        <w:t>ных государственных полномочий.</w:t>
      </w:r>
    </w:p>
    <w:p w:rsidR="005F22B7" w:rsidRPr="005F22B7" w:rsidRDefault="005F22B7" w:rsidP="005F22B7">
      <w:pPr>
        <w:pStyle w:val="a3"/>
        <w:rPr>
          <w:rFonts w:ascii="Times New Roman" w:hAnsi="Times New Roman"/>
          <w:sz w:val="24"/>
          <w:szCs w:val="24"/>
        </w:rPr>
      </w:pP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Органы и должностные лица местного самоуправления поселения осуществляют переданные им отдельные государственные полномочия в соответствии с федеральным з</w:t>
      </w:r>
      <w:r w:rsidRPr="005F22B7">
        <w:rPr>
          <w:rFonts w:ascii="Times New Roman" w:hAnsi="Times New Roman"/>
          <w:sz w:val="24"/>
          <w:szCs w:val="24"/>
        </w:rPr>
        <w:t>а</w:t>
      </w:r>
      <w:r w:rsidRPr="005F22B7">
        <w:rPr>
          <w:rFonts w:ascii="Times New Roman" w:hAnsi="Times New Roman"/>
          <w:sz w:val="24"/>
          <w:szCs w:val="24"/>
        </w:rPr>
        <w:t>конодательством  и  законодательством Республики Карелия.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Исполнение   отдельных государственных   полномочий   органами   и   должн</w:t>
      </w:r>
      <w:r w:rsidRPr="005F22B7">
        <w:rPr>
          <w:rFonts w:ascii="Times New Roman" w:hAnsi="Times New Roman"/>
          <w:sz w:val="24"/>
          <w:szCs w:val="24"/>
        </w:rPr>
        <w:t>о</w:t>
      </w:r>
      <w:r w:rsidRPr="005F22B7">
        <w:rPr>
          <w:rFonts w:ascii="Times New Roman" w:hAnsi="Times New Roman"/>
          <w:sz w:val="24"/>
          <w:szCs w:val="24"/>
        </w:rPr>
        <w:t>стными  лицами муниципального образования Лахденпохского городского поселения ос</w:t>
      </w:r>
      <w:r w:rsidRPr="005F22B7">
        <w:rPr>
          <w:rFonts w:ascii="Times New Roman" w:hAnsi="Times New Roman"/>
          <w:sz w:val="24"/>
          <w:szCs w:val="24"/>
        </w:rPr>
        <w:t>у</w:t>
      </w:r>
      <w:r w:rsidRPr="005F22B7">
        <w:rPr>
          <w:rFonts w:ascii="Times New Roman" w:hAnsi="Times New Roman"/>
          <w:sz w:val="24"/>
          <w:szCs w:val="24"/>
        </w:rPr>
        <w:t>ществляется за счет субвенций, предоставляемых из средств соответствующих бюджетов.</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Органы     местного     самоуправления     поселения     н</w:t>
      </w:r>
      <w:r w:rsidRPr="005F22B7">
        <w:rPr>
          <w:rFonts w:ascii="Times New Roman" w:hAnsi="Times New Roman"/>
          <w:sz w:val="24"/>
          <w:szCs w:val="24"/>
        </w:rPr>
        <w:t>е</w:t>
      </w:r>
      <w:r w:rsidRPr="005F22B7">
        <w:rPr>
          <w:rFonts w:ascii="Times New Roman" w:hAnsi="Times New Roman"/>
          <w:sz w:val="24"/>
          <w:szCs w:val="24"/>
        </w:rPr>
        <w:t>сут    ответственность    за осуществление     отдельных    государственных    полномочий в порядке   установленном соответствующим федеральным законодательством  и  законод</w:t>
      </w:r>
      <w:r w:rsidRPr="005F22B7">
        <w:rPr>
          <w:rFonts w:ascii="Times New Roman" w:hAnsi="Times New Roman"/>
          <w:sz w:val="24"/>
          <w:szCs w:val="24"/>
        </w:rPr>
        <w:t>а</w:t>
      </w:r>
      <w:r w:rsidRPr="005F22B7">
        <w:rPr>
          <w:rFonts w:ascii="Times New Roman" w:hAnsi="Times New Roman"/>
          <w:sz w:val="24"/>
          <w:szCs w:val="24"/>
        </w:rPr>
        <w:t>тельством Республики Карелия.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4. Органы и должностные лица местного самоуправления обязаны предоставлять уполномоченным   государственным    органам   документы, связанные    с   осуществлен</w:t>
      </w:r>
      <w:r w:rsidRPr="005F22B7">
        <w:rPr>
          <w:rFonts w:ascii="Times New Roman" w:hAnsi="Times New Roman"/>
          <w:sz w:val="24"/>
          <w:szCs w:val="24"/>
        </w:rPr>
        <w:t>и</w:t>
      </w:r>
      <w:r w:rsidRPr="005F22B7">
        <w:rPr>
          <w:rFonts w:ascii="Times New Roman" w:hAnsi="Times New Roman"/>
          <w:sz w:val="24"/>
          <w:szCs w:val="24"/>
        </w:rPr>
        <w:t xml:space="preserve">ем отдельных государственных полномочий. </w:t>
      </w:r>
    </w:p>
    <w:p w:rsidR="005F22B7" w:rsidRPr="005F22B7" w:rsidRDefault="005F22B7" w:rsidP="005F22B7">
      <w:pPr>
        <w:pStyle w:val="a3"/>
        <w:rPr>
          <w:rFonts w:ascii="Times New Roman" w:hAnsi="Times New Roman"/>
          <w:sz w:val="24"/>
          <w:szCs w:val="24"/>
        </w:rPr>
      </w:pPr>
    </w:p>
    <w:p w:rsidR="005F22B7" w:rsidRPr="003722E4" w:rsidRDefault="005F22B7" w:rsidP="005F22B7">
      <w:pPr>
        <w:pStyle w:val="a3"/>
        <w:rPr>
          <w:rFonts w:ascii="Times New Roman" w:hAnsi="Times New Roman"/>
          <w:b/>
          <w:sz w:val="24"/>
          <w:szCs w:val="24"/>
        </w:rPr>
      </w:pPr>
      <w:r w:rsidRPr="003722E4">
        <w:rPr>
          <w:rFonts w:ascii="Times New Roman" w:hAnsi="Times New Roman"/>
          <w:b/>
          <w:sz w:val="24"/>
          <w:szCs w:val="24"/>
        </w:rPr>
        <w:t>Статья 13. Полномочия органов местного самоуправления по муниципальному ко</w:t>
      </w:r>
      <w:r w:rsidRPr="003722E4">
        <w:rPr>
          <w:rFonts w:ascii="Times New Roman" w:hAnsi="Times New Roman"/>
          <w:b/>
          <w:sz w:val="24"/>
          <w:szCs w:val="24"/>
        </w:rPr>
        <w:t>н</w:t>
      </w:r>
      <w:r w:rsidRPr="003722E4">
        <w:rPr>
          <w:rFonts w:ascii="Times New Roman" w:hAnsi="Times New Roman"/>
          <w:b/>
          <w:sz w:val="24"/>
          <w:szCs w:val="24"/>
        </w:rPr>
        <w:t>тролю</w:t>
      </w:r>
      <w:r w:rsidR="003722E4" w:rsidRPr="003722E4">
        <w:rPr>
          <w:rFonts w:ascii="Times New Roman" w:hAnsi="Times New Roman"/>
          <w:b/>
          <w:sz w:val="24"/>
          <w:szCs w:val="24"/>
        </w:rPr>
        <w:t>.</w:t>
      </w:r>
    </w:p>
    <w:p w:rsidR="005F22B7" w:rsidRPr="005F22B7" w:rsidRDefault="005F22B7" w:rsidP="005F22B7">
      <w:pPr>
        <w:pStyle w:val="a3"/>
        <w:rPr>
          <w:rFonts w:ascii="Times New Roman" w:hAnsi="Times New Roman"/>
          <w:sz w:val="24"/>
          <w:szCs w:val="24"/>
        </w:rPr>
      </w:pP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Органы местного самоуправления Лахденпохского городского поселения орган</w:t>
      </w:r>
      <w:r w:rsidRPr="005F22B7">
        <w:rPr>
          <w:rFonts w:ascii="Times New Roman" w:hAnsi="Times New Roman"/>
          <w:sz w:val="24"/>
          <w:szCs w:val="24"/>
        </w:rPr>
        <w:t>и</w:t>
      </w:r>
      <w:r w:rsidRPr="005F22B7">
        <w:rPr>
          <w:rFonts w:ascii="Times New Roman" w:hAnsi="Times New Roman"/>
          <w:sz w:val="24"/>
          <w:szCs w:val="24"/>
        </w:rPr>
        <w:t>зуют и осуществляют муниципальный контроль за соблюдением требований, установле</w:t>
      </w:r>
      <w:r w:rsidRPr="005F22B7">
        <w:rPr>
          <w:rFonts w:ascii="Times New Roman" w:hAnsi="Times New Roman"/>
          <w:sz w:val="24"/>
          <w:szCs w:val="24"/>
        </w:rPr>
        <w:t>н</w:t>
      </w:r>
      <w:r w:rsidRPr="005F22B7">
        <w:rPr>
          <w:rFonts w:ascii="Times New Roman" w:hAnsi="Times New Roman"/>
          <w:sz w:val="24"/>
          <w:szCs w:val="24"/>
        </w:rPr>
        <w:t>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w:t>
      </w:r>
      <w:r w:rsidRPr="005F22B7">
        <w:rPr>
          <w:rFonts w:ascii="Times New Roman" w:hAnsi="Times New Roman"/>
          <w:sz w:val="24"/>
          <w:szCs w:val="24"/>
        </w:rPr>
        <w:t>о</w:t>
      </w:r>
      <w:r w:rsidRPr="005F22B7">
        <w:rPr>
          <w:rFonts w:ascii="Times New Roman" w:hAnsi="Times New Roman"/>
          <w:sz w:val="24"/>
          <w:szCs w:val="24"/>
        </w:rPr>
        <w:t>мочиям органов местного самоуправления, также муниципальный контроль за соблюден</w:t>
      </w:r>
      <w:r w:rsidRPr="005F22B7">
        <w:rPr>
          <w:rFonts w:ascii="Times New Roman" w:hAnsi="Times New Roman"/>
          <w:sz w:val="24"/>
          <w:szCs w:val="24"/>
        </w:rPr>
        <w:t>и</w:t>
      </w:r>
      <w:r w:rsidRPr="005F22B7">
        <w:rPr>
          <w:rFonts w:ascii="Times New Roman" w:hAnsi="Times New Roman"/>
          <w:sz w:val="24"/>
          <w:szCs w:val="24"/>
        </w:rPr>
        <w:t>ем требований, установленных федеральными законами, законами Республики Карелия.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К отношениям, связанным с осуществлением муниципального контроля, орган</w:t>
      </w:r>
      <w:r w:rsidRPr="005F22B7">
        <w:rPr>
          <w:rFonts w:ascii="Times New Roman" w:hAnsi="Times New Roman"/>
          <w:sz w:val="24"/>
          <w:szCs w:val="24"/>
        </w:rPr>
        <w:t>и</w:t>
      </w:r>
      <w:r w:rsidRPr="005F22B7">
        <w:rPr>
          <w:rFonts w:ascii="Times New Roman" w:hAnsi="Times New Roman"/>
          <w:sz w:val="24"/>
          <w:szCs w:val="24"/>
        </w:rPr>
        <w:t>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w:t>
      </w:r>
      <w:r w:rsidRPr="005F22B7">
        <w:rPr>
          <w:rFonts w:ascii="Times New Roman" w:hAnsi="Times New Roman"/>
          <w:sz w:val="24"/>
          <w:szCs w:val="24"/>
        </w:rPr>
        <w:t>и</w:t>
      </w:r>
      <w:r w:rsidRPr="005F22B7">
        <w:rPr>
          <w:rFonts w:ascii="Times New Roman" w:hAnsi="Times New Roman"/>
          <w:sz w:val="24"/>
          <w:szCs w:val="24"/>
        </w:rPr>
        <w:t>те прав юридических лиц и индивидуальных предпринимателей при осуществлении гос</w:t>
      </w:r>
      <w:r w:rsidRPr="005F22B7">
        <w:rPr>
          <w:rFonts w:ascii="Times New Roman" w:hAnsi="Times New Roman"/>
          <w:sz w:val="24"/>
          <w:szCs w:val="24"/>
        </w:rPr>
        <w:t>у</w:t>
      </w:r>
      <w:r w:rsidRPr="005F22B7">
        <w:rPr>
          <w:rFonts w:ascii="Times New Roman" w:hAnsi="Times New Roman"/>
          <w:sz w:val="24"/>
          <w:szCs w:val="24"/>
        </w:rPr>
        <w:t>дарственного контроля (надзора) и муниципального контроля».</w:t>
      </w:r>
    </w:p>
    <w:p w:rsidR="005F22B7" w:rsidRPr="005F22B7" w:rsidRDefault="005F22B7" w:rsidP="005F22B7">
      <w:pPr>
        <w:pStyle w:val="a3"/>
        <w:rPr>
          <w:rFonts w:ascii="Times New Roman" w:hAnsi="Times New Roman"/>
          <w:sz w:val="24"/>
          <w:szCs w:val="24"/>
        </w:rPr>
      </w:pPr>
    </w:p>
    <w:p w:rsidR="005F22B7" w:rsidRPr="003722E4" w:rsidRDefault="005F22B7" w:rsidP="003722E4">
      <w:pPr>
        <w:pStyle w:val="a3"/>
        <w:jc w:val="center"/>
        <w:rPr>
          <w:rFonts w:ascii="Times New Roman" w:hAnsi="Times New Roman"/>
          <w:b/>
          <w:sz w:val="24"/>
          <w:szCs w:val="24"/>
        </w:rPr>
      </w:pPr>
      <w:r w:rsidRPr="003722E4">
        <w:rPr>
          <w:rFonts w:ascii="Times New Roman" w:hAnsi="Times New Roman"/>
          <w:b/>
          <w:sz w:val="24"/>
          <w:szCs w:val="24"/>
        </w:rPr>
        <w:t>ГЛАВА 3.</w:t>
      </w:r>
    </w:p>
    <w:p w:rsidR="005F22B7" w:rsidRPr="003722E4" w:rsidRDefault="005F22B7" w:rsidP="003722E4">
      <w:pPr>
        <w:pStyle w:val="a3"/>
        <w:jc w:val="center"/>
        <w:rPr>
          <w:rFonts w:ascii="Times New Roman" w:hAnsi="Times New Roman"/>
          <w:b/>
          <w:sz w:val="24"/>
          <w:szCs w:val="24"/>
        </w:rPr>
      </w:pPr>
      <w:r w:rsidRPr="003722E4">
        <w:rPr>
          <w:rFonts w:ascii="Times New Roman" w:hAnsi="Times New Roman"/>
          <w:b/>
          <w:sz w:val="24"/>
          <w:szCs w:val="24"/>
        </w:rPr>
        <w:t xml:space="preserve">ФОРМЫ НЕПОСРЕДСТВЕННОГО ОСУЩЕСТВЛЕНИЯ НАСЕЛЕНИЕМ </w:t>
      </w:r>
      <w:r w:rsidRPr="003722E4">
        <w:rPr>
          <w:rFonts w:ascii="Times New Roman" w:hAnsi="Times New Roman"/>
          <w:b/>
          <w:bCs/>
          <w:sz w:val="24"/>
          <w:szCs w:val="24"/>
        </w:rPr>
        <w:t>ЛА</w:t>
      </w:r>
      <w:r w:rsidR="003722E4">
        <w:rPr>
          <w:rFonts w:ascii="Times New Roman" w:hAnsi="Times New Roman"/>
          <w:b/>
          <w:bCs/>
          <w:sz w:val="24"/>
          <w:szCs w:val="24"/>
        </w:rPr>
        <w:t>Х</w:t>
      </w:r>
      <w:r w:rsidRPr="003722E4">
        <w:rPr>
          <w:rFonts w:ascii="Times New Roman" w:hAnsi="Times New Roman"/>
          <w:b/>
          <w:bCs/>
          <w:sz w:val="24"/>
          <w:szCs w:val="24"/>
        </w:rPr>
        <w:t>ДЕНПОХСКОГО ГОРОДСКОГО ПОСЕЛЕНИЯ</w:t>
      </w:r>
      <w:r w:rsidRPr="003722E4">
        <w:rPr>
          <w:rFonts w:ascii="Times New Roman" w:hAnsi="Times New Roman"/>
          <w:b/>
          <w:sz w:val="24"/>
          <w:szCs w:val="24"/>
        </w:rPr>
        <w:t xml:space="preserve">  МЕСТНОГО САМОУПРАВЛЕНИЯ И  УЧАСТИЯ НАСЕЛЕНИЯ В ОСУЩЕСТВЛЕНИИ МЕСТНОГО САМОУПРАВЛ</w:t>
      </w:r>
      <w:r w:rsidRPr="003722E4">
        <w:rPr>
          <w:rFonts w:ascii="Times New Roman" w:hAnsi="Times New Roman"/>
          <w:b/>
          <w:sz w:val="24"/>
          <w:szCs w:val="24"/>
        </w:rPr>
        <w:t>Е</w:t>
      </w:r>
      <w:r w:rsidRPr="003722E4">
        <w:rPr>
          <w:rFonts w:ascii="Times New Roman" w:hAnsi="Times New Roman"/>
          <w:b/>
          <w:sz w:val="24"/>
          <w:szCs w:val="24"/>
        </w:rPr>
        <w:t>НИЯ.</w:t>
      </w:r>
    </w:p>
    <w:p w:rsidR="005F22B7" w:rsidRPr="005F22B7" w:rsidRDefault="005F22B7" w:rsidP="005F22B7">
      <w:pPr>
        <w:pStyle w:val="a3"/>
        <w:rPr>
          <w:rFonts w:ascii="Times New Roman" w:hAnsi="Times New Roman"/>
          <w:sz w:val="24"/>
          <w:szCs w:val="24"/>
        </w:rPr>
      </w:pPr>
    </w:p>
    <w:p w:rsidR="005F22B7" w:rsidRPr="003722E4" w:rsidRDefault="005F22B7" w:rsidP="005F22B7">
      <w:pPr>
        <w:pStyle w:val="a3"/>
        <w:rPr>
          <w:rFonts w:ascii="Times New Roman" w:hAnsi="Times New Roman"/>
          <w:b/>
          <w:sz w:val="24"/>
          <w:szCs w:val="24"/>
        </w:rPr>
      </w:pPr>
      <w:r w:rsidRPr="003722E4">
        <w:rPr>
          <w:rFonts w:ascii="Times New Roman" w:hAnsi="Times New Roman"/>
          <w:b/>
          <w:sz w:val="24"/>
          <w:szCs w:val="24"/>
        </w:rPr>
        <w:t>Статья 14. Формы непосредственного осуществления населением местного сам</w:t>
      </w:r>
      <w:r w:rsidRPr="003722E4">
        <w:rPr>
          <w:rFonts w:ascii="Times New Roman" w:hAnsi="Times New Roman"/>
          <w:b/>
          <w:sz w:val="24"/>
          <w:szCs w:val="24"/>
        </w:rPr>
        <w:t>о</w:t>
      </w:r>
      <w:r w:rsidRPr="003722E4">
        <w:rPr>
          <w:rFonts w:ascii="Times New Roman" w:hAnsi="Times New Roman"/>
          <w:b/>
          <w:sz w:val="24"/>
          <w:szCs w:val="24"/>
        </w:rPr>
        <w:t>управления и участия населения в осуществлении местного самоуправления.</w:t>
      </w:r>
    </w:p>
    <w:p w:rsidR="005F22B7" w:rsidRPr="005F22B7" w:rsidRDefault="005F22B7" w:rsidP="005F22B7">
      <w:pPr>
        <w:pStyle w:val="a3"/>
        <w:rPr>
          <w:rFonts w:ascii="Times New Roman" w:hAnsi="Times New Roman"/>
          <w:i/>
          <w:sz w:val="24"/>
          <w:szCs w:val="24"/>
        </w:rPr>
      </w:pP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Формами непосредственного участия населения Лахденпохского городского пос</w:t>
      </w:r>
      <w:r w:rsidRPr="005F22B7">
        <w:rPr>
          <w:rFonts w:ascii="Times New Roman" w:hAnsi="Times New Roman"/>
          <w:sz w:val="24"/>
          <w:szCs w:val="24"/>
        </w:rPr>
        <w:t>е</w:t>
      </w:r>
      <w:r w:rsidRPr="005F22B7">
        <w:rPr>
          <w:rFonts w:ascii="Times New Roman" w:hAnsi="Times New Roman"/>
          <w:sz w:val="24"/>
          <w:szCs w:val="24"/>
        </w:rPr>
        <w:t xml:space="preserve">ления в осуществлении местного самоуправления являются: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местный референдум;</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муниципальные выборы;</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 xml:space="preserve">            3) голосование по отзыву депутата Совета и Главы Лахденпохского городского п</w:t>
      </w:r>
      <w:r w:rsidRPr="005F22B7">
        <w:rPr>
          <w:rFonts w:ascii="Times New Roman" w:hAnsi="Times New Roman"/>
          <w:sz w:val="24"/>
          <w:szCs w:val="24"/>
        </w:rPr>
        <w:t>о</w:t>
      </w:r>
      <w:r w:rsidRPr="005F22B7">
        <w:rPr>
          <w:rFonts w:ascii="Times New Roman" w:hAnsi="Times New Roman"/>
          <w:sz w:val="24"/>
          <w:szCs w:val="24"/>
        </w:rPr>
        <w:t xml:space="preserve">селения; </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 xml:space="preserve">            4) голосование по вопросам изменения границ, преобразования Лахденпохского г</w:t>
      </w:r>
      <w:r w:rsidRPr="005F22B7">
        <w:rPr>
          <w:rFonts w:ascii="Times New Roman" w:hAnsi="Times New Roman"/>
          <w:sz w:val="24"/>
          <w:szCs w:val="24"/>
        </w:rPr>
        <w:t>о</w:t>
      </w:r>
      <w:r w:rsidRPr="005F22B7">
        <w:rPr>
          <w:rFonts w:ascii="Times New Roman" w:hAnsi="Times New Roman"/>
          <w:sz w:val="24"/>
          <w:szCs w:val="24"/>
        </w:rPr>
        <w:t xml:space="preserve">родского поселения; </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ab/>
        <w:t>5) правотворческая инициатива граждан;</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6) территориальное общественное самоуправление;</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7) публичные слушания, общественные обсуждения;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8) собрания граждан;</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9) конференция граждан (собрание делегатов);</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10) опрос граждан;</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lastRenderedPageBreak/>
        <w:t>11) обращения граждан в органы местного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12) иные формы, не противоречащие Конституции Российской Федерации, фед</w:t>
      </w:r>
      <w:r w:rsidRPr="005F22B7">
        <w:rPr>
          <w:rFonts w:ascii="Times New Roman" w:hAnsi="Times New Roman"/>
          <w:sz w:val="24"/>
          <w:szCs w:val="24"/>
        </w:rPr>
        <w:t>е</w:t>
      </w:r>
      <w:r w:rsidRPr="005F22B7">
        <w:rPr>
          <w:rFonts w:ascii="Times New Roman" w:hAnsi="Times New Roman"/>
          <w:sz w:val="24"/>
          <w:szCs w:val="24"/>
        </w:rPr>
        <w:t>ральным законам и законам Республики Карелия.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Непосредственное осуществление населением поселения местного самоуправл</w:t>
      </w:r>
      <w:r w:rsidRPr="005F22B7">
        <w:rPr>
          <w:rFonts w:ascii="Times New Roman" w:hAnsi="Times New Roman"/>
          <w:sz w:val="24"/>
          <w:szCs w:val="24"/>
        </w:rPr>
        <w:t>е</w:t>
      </w:r>
      <w:r w:rsidRPr="005F22B7">
        <w:rPr>
          <w:rFonts w:ascii="Times New Roman" w:hAnsi="Times New Roman"/>
          <w:sz w:val="24"/>
          <w:szCs w:val="24"/>
        </w:rPr>
        <w:t>ния и участие населения в осуществлении местного самоуправления основывается на при</w:t>
      </w:r>
      <w:r w:rsidRPr="005F22B7">
        <w:rPr>
          <w:rFonts w:ascii="Times New Roman" w:hAnsi="Times New Roman"/>
          <w:sz w:val="24"/>
          <w:szCs w:val="24"/>
        </w:rPr>
        <w:t>н</w:t>
      </w:r>
      <w:r w:rsidRPr="005F22B7">
        <w:rPr>
          <w:rFonts w:ascii="Times New Roman" w:hAnsi="Times New Roman"/>
          <w:sz w:val="24"/>
          <w:szCs w:val="24"/>
        </w:rPr>
        <w:t xml:space="preserve">ципах законности и добровольности.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w:t>
      </w:r>
      <w:r w:rsidRPr="005F22B7">
        <w:rPr>
          <w:rFonts w:ascii="Times New Roman" w:hAnsi="Times New Roman"/>
          <w:sz w:val="24"/>
          <w:szCs w:val="24"/>
        </w:rPr>
        <w:t>о</w:t>
      </w:r>
      <w:r w:rsidRPr="005F22B7">
        <w:rPr>
          <w:rFonts w:ascii="Times New Roman" w:hAnsi="Times New Roman"/>
          <w:sz w:val="24"/>
          <w:szCs w:val="24"/>
        </w:rPr>
        <w:t>го самоуправления и участии населения в осуществлении местного самоуправления.</w:t>
      </w:r>
    </w:p>
    <w:p w:rsidR="005F22B7" w:rsidRPr="005F22B7" w:rsidRDefault="005F22B7" w:rsidP="005F22B7">
      <w:pPr>
        <w:pStyle w:val="a3"/>
        <w:rPr>
          <w:rFonts w:ascii="Times New Roman" w:hAnsi="Times New Roman"/>
          <w:sz w:val="24"/>
          <w:szCs w:val="24"/>
        </w:rPr>
      </w:pPr>
    </w:p>
    <w:p w:rsidR="005F22B7" w:rsidRPr="003722E4" w:rsidRDefault="005F22B7" w:rsidP="005F22B7">
      <w:pPr>
        <w:pStyle w:val="a3"/>
        <w:rPr>
          <w:rFonts w:ascii="Times New Roman" w:hAnsi="Times New Roman"/>
          <w:b/>
          <w:sz w:val="24"/>
          <w:szCs w:val="24"/>
        </w:rPr>
      </w:pPr>
      <w:r w:rsidRPr="003722E4">
        <w:rPr>
          <w:rFonts w:ascii="Times New Roman" w:hAnsi="Times New Roman"/>
          <w:b/>
          <w:sz w:val="24"/>
          <w:szCs w:val="24"/>
        </w:rPr>
        <w:t>Статья 15. Местный референдум.</w:t>
      </w:r>
    </w:p>
    <w:p w:rsidR="005F22B7" w:rsidRPr="005F22B7" w:rsidRDefault="005F22B7" w:rsidP="005F22B7">
      <w:pPr>
        <w:pStyle w:val="a3"/>
        <w:rPr>
          <w:rFonts w:ascii="Times New Roman" w:hAnsi="Times New Roman"/>
          <w:sz w:val="24"/>
          <w:szCs w:val="24"/>
        </w:rPr>
      </w:pP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В целях решения непосредственно населением вопросов местного значения пр</w:t>
      </w:r>
      <w:r w:rsidRPr="005F22B7">
        <w:rPr>
          <w:rFonts w:ascii="Times New Roman" w:hAnsi="Times New Roman"/>
          <w:sz w:val="24"/>
          <w:szCs w:val="24"/>
        </w:rPr>
        <w:t>о</w:t>
      </w:r>
      <w:r w:rsidRPr="005F22B7">
        <w:rPr>
          <w:rFonts w:ascii="Times New Roman" w:hAnsi="Times New Roman"/>
          <w:sz w:val="24"/>
          <w:szCs w:val="24"/>
        </w:rPr>
        <w:t>водится местный референдум.</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 xml:space="preserve">           2. Местный референдум  проводится на всей территории Лахденпохского городского поселения. </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 xml:space="preserve">           3. Совет Лахденпохского городского поселения назначает местный референдум в т</w:t>
      </w:r>
      <w:r w:rsidRPr="005F22B7">
        <w:rPr>
          <w:rFonts w:ascii="Times New Roman" w:hAnsi="Times New Roman"/>
          <w:sz w:val="24"/>
          <w:szCs w:val="24"/>
        </w:rPr>
        <w:t>е</w:t>
      </w:r>
      <w:r w:rsidRPr="005F22B7">
        <w:rPr>
          <w:rFonts w:ascii="Times New Roman" w:hAnsi="Times New Roman"/>
          <w:sz w:val="24"/>
          <w:szCs w:val="24"/>
        </w:rPr>
        <w:t>чение 30 (тридцати) дней со дня поступления в Совет Лахденпохского городского посел</w:t>
      </w:r>
      <w:r w:rsidRPr="005F22B7">
        <w:rPr>
          <w:rFonts w:ascii="Times New Roman" w:hAnsi="Times New Roman"/>
          <w:sz w:val="24"/>
          <w:szCs w:val="24"/>
        </w:rPr>
        <w:t>е</w:t>
      </w:r>
      <w:r w:rsidRPr="005F22B7">
        <w:rPr>
          <w:rFonts w:ascii="Times New Roman" w:hAnsi="Times New Roman"/>
          <w:sz w:val="24"/>
          <w:szCs w:val="24"/>
        </w:rPr>
        <w:t>ния документов, на основании которых назначается местный референдум.</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Решение о назначении местного референдума принимается Советом Лахденпохского г</w:t>
      </w:r>
      <w:r w:rsidRPr="005F22B7">
        <w:rPr>
          <w:rFonts w:ascii="Times New Roman" w:hAnsi="Times New Roman"/>
          <w:sz w:val="24"/>
          <w:szCs w:val="24"/>
        </w:rPr>
        <w:t>о</w:t>
      </w:r>
      <w:r w:rsidRPr="005F22B7">
        <w:rPr>
          <w:rFonts w:ascii="Times New Roman" w:hAnsi="Times New Roman"/>
          <w:sz w:val="24"/>
          <w:szCs w:val="24"/>
        </w:rPr>
        <w:t xml:space="preserve">родского поселения: </w:t>
      </w:r>
    </w:p>
    <w:p w:rsidR="005F22B7" w:rsidRPr="005F22B7" w:rsidRDefault="003722E4" w:rsidP="003722E4">
      <w:pPr>
        <w:pStyle w:val="a3"/>
        <w:ind w:firstLine="708"/>
        <w:jc w:val="both"/>
        <w:rPr>
          <w:rFonts w:ascii="Times New Roman" w:hAnsi="Times New Roman"/>
          <w:sz w:val="24"/>
          <w:szCs w:val="24"/>
        </w:rPr>
      </w:pPr>
      <w:r>
        <w:rPr>
          <w:rFonts w:ascii="Times New Roman" w:hAnsi="Times New Roman"/>
          <w:sz w:val="24"/>
          <w:szCs w:val="24"/>
        </w:rPr>
        <w:t xml:space="preserve">1) </w:t>
      </w:r>
      <w:r w:rsidR="005F22B7" w:rsidRPr="005F22B7">
        <w:rPr>
          <w:rFonts w:ascii="Times New Roman" w:hAnsi="Times New Roman"/>
          <w:sz w:val="24"/>
          <w:szCs w:val="24"/>
        </w:rPr>
        <w:t>по инициативе, выдвинутой гражданами Российской Федерации, имеющими пр</w:t>
      </w:r>
      <w:r w:rsidR="005F22B7" w:rsidRPr="005F22B7">
        <w:rPr>
          <w:rFonts w:ascii="Times New Roman" w:hAnsi="Times New Roman"/>
          <w:sz w:val="24"/>
          <w:szCs w:val="24"/>
        </w:rPr>
        <w:t>а</w:t>
      </w:r>
      <w:r w:rsidR="005F22B7" w:rsidRPr="005F22B7">
        <w:rPr>
          <w:rFonts w:ascii="Times New Roman" w:hAnsi="Times New Roman"/>
          <w:sz w:val="24"/>
          <w:szCs w:val="24"/>
        </w:rPr>
        <w:t>во на участие в местном референдуме и зарегистрированными как инициативная группа по проведению референдума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которым выдается регистрационное свидетельство сроком на 90 дней;</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 xml:space="preserve">            2) по инициативе, выдвинутой избирательными объединениями, иными обществе</w:t>
      </w:r>
      <w:r w:rsidRPr="005F22B7">
        <w:rPr>
          <w:rFonts w:ascii="Times New Roman" w:hAnsi="Times New Roman"/>
          <w:sz w:val="24"/>
          <w:szCs w:val="24"/>
        </w:rPr>
        <w:t>н</w:t>
      </w:r>
      <w:r w:rsidRPr="005F22B7">
        <w:rPr>
          <w:rFonts w:ascii="Times New Roman" w:hAnsi="Times New Roman"/>
          <w:sz w:val="24"/>
          <w:szCs w:val="24"/>
        </w:rPr>
        <w:t>ными объединениями, уставы которых предусматривают участие в выборах и (или) реф</w:t>
      </w:r>
      <w:r w:rsidRPr="005F22B7">
        <w:rPr>
          <w:rFonts w:ascii="Times New Roman" w:hAnsi="Times New Roman"/>
          <w:sz w:val="24"/>
          <w:szCs w:val="24"/>
        </w:rPr>
        <w:t>е</w:t>
      </w:r>
      <w:r w:rsidRPr="005F22B7">
        <w:rPr>
          <w:rFonts w:ascii="Times New Roman" w:hAnsi="Times New Roman"/>
          <w:sz w:val="24"/>
          <w:szCs w:val="24"/>
        </w:rPr>
        <w:t>рендумах и которые зарегистрированы в порядке и сроки, установленные федеральным з</w:t>
      </w:r>
      <w:r w:rsidRPr="005F22B7">
        <w:rPr>
          <w:rFonts w:ascii="Times New Roman" w:hAnsi="Times New Roman"/>
          <w:sz w:val="24"/>
          <w:szCs w:val="24"/>
        </w:rPr>
        <w:t>а</w:t>
      </w:r>
      <w:r w:rsidRPr="005F22B7">
        <w:rPr>
          <w:rFonts w:ascii="Times New Roman" w:hAnsi="Times New Roman"/>
          <w:sz w:val="24"/>
          <w:szCs w:val="24"/>
        </w:rPr>
        <w:t xml:space="preserve">коном; </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 xml:space="preserve">           3) по инициативе Совета Лахденпохского городского поселения и Главы   админис</w:t>
      </w:r>
      <w:r w:rsidRPr="005F22B7">
        <w:rPr>
          <w:rFonts w:ascii="Times New Roman" w:hAnsi="Times New Roman"/>
          <w:sz w:val="24"/>
          <w:szCs w:val="24"/>
        </w:rPr>
        <w:t>т</w:t>
      </w:r>
      <w:r w:rsidRPr="005F22B7">
        <w:rPr>
          <w:rFonts w:ascii="Times New Roman" w:hAnsi="Times New Roman"/>
          <w:sz w:val="24"/>
          <w:szCs w:val="24"/>
        </w:rPr>
        <w:t>рации Лахденпохского муниципального района, выдвинутой ими совместно.</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4. Условием назначения местного референдума по инициативе граждан (инициати</w:t>
      </w:r>
      <w:r w:rsidRPr="005F22B7">
        <w:rPr>
          <w:rFonts w:ascii="Times New Roman" w:hAnsi="Times New Roman"/>
          <w:sz w:val="24"/>
          <w:szCs w:val="24"/>
        </w:rPr>
        <w:t>в</w:t>
      </w:r>
      <w:r w:rsidRPr="005F22B7">
        <w:rPr>
          <w:rFonts w:ascii="Times New Roman" w:hAnsi="Times New Roman"/>
          <w:sz w:val="24"/>
          <w:szCs w:val="24"/>
        </w:rPr>
        <w:t>ной группы по проведению референдума), избирательных объединений, иных обществе</w:t>
      </w:r>
      <w:r w:rsidRPr="005F22B7">
        <w:rPr>
          <w:rFonts w:ascii="Times New Roman" w:hAnsi="Times New Roman"/>
          <w:sz w:val="24"/>
          <w:szCs w:val="24"/>
        </w:rPr>
        <w:t>н</w:t>
      </w:r>
      <w:r w:rsidRPr="005F22B7">
        <w:rPr>
          <w:rFonts w:ascii="Times New Roman" w:hAnsi="Times New Roman"/>
          <w:sz w:val="24"/>
          <w:szCs w:val="24"/>
        </w:rPr>
        <w:t>ных объединений, указанных в пункте 2 части 3 настоящей статьи, является сбор подписей в поддержку данной инициативы, количестве 5 процентов от числа участников местного референдума, зарегистрированных на территории проведения референдума, но не менее 25 подписей.</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Инициатива проведения референдума, выдвинутая гражданами (инициативной гру</w:t>
      </w:r>
      <w:r w:rsidRPr="005F22B7">
        <w:rPr>
          <w:rFonts w:ascii="Times New Roman" w:hAnsi="Times New Roman"/>
          <w:sz w:val="24"/>
          <w:szCs w:val="24"/>
        </w:rPr>
        <w:t>п</w:t>
      </w:r>
      <w:r w:rsidRPr="005F22B7">
        <w:rPr>
          <w:rFonts w:ascii="Times New Roman" w:hAnsi="Times New Roman"/>
          <w:sz w:val="24"/>
          <w:szCs w:val="24"/>
        </w:rPr>
        <w:t xml:space="preserve">пы по проведению референдума), избирательными объединениями, иными общественными объединениями, указанными в </w:t>
      </w:r>
      <w:hyperlink w:anchor="P869" w:history="1">
        <w:r w:rsidRPr="005F22B7">
          <w:rPr>
            <w:rFonts w:ascii="Times New Roman" w:hAnsi="Times New Roman"/>
            <w:sz w:val="24"/>
            <w:szCs w:val="24"/>
          </w:rPr>
          <w:t>пункте 2 части 3</w:t>
        </w:r>
      </w:hyperlink>
      <w:r w:rsidRPr="005F22B7">
        <w:rPr>
          <w:rFonts w:ascii="Times New Roman" w:hAnsi="Times New Roman"/>
          <w:sz w:val="24"/>
          <w:szCs w:val="24"/>
        </w:rPr>
        <w:t xml:space="preserve"> настоящей статьи, оформляется в </w:t>
      </w:r>
      <w:hyperlink r:id="rId26" w:history="1">
        <w:r w:rsidRPr="005F22B7">
          <w:rPr>
            <w:rFonts w:ascii="Times New Roman" w:hAnsi="Times New Roman"/>
            <w:sz w:val="24"/>
            <w:szCs w:val="24"/>
          </w:rPr>
          <w:t>порядке</w:t>
        </w:r>
      </w:hyperlink>
      <w:r w:rsidRPr="005F22B7">
        <w:rPr>
          <w:rFonts w:ascii="Times New Roman" w:hAnsi="Times New Roman"/>
          <w:sz w:val="24"/>
          <w:szCs w:val="24"/>
        </w:rPr>
        <w:t>, установленном федеральным законом и принимаемым в соответствии с ним законом Ре</w:t>
      </w:r>
      <w:r w:rsidRPr="005F22B7">
        <w:rPr>
          <w:rFonts w:ascii="Times New Roman" w:hAnsi="Times New Roman"/>
          <w:sz w:val="24"/>
          <w:szCs w:val="24"/>
        </w:rPr>
        <w:t>с</w:t>
      </w:r>
      <w:r w:rsidRPr="005F22B7">
        <w:rPr>
          <w:rFonts w:ascii="Times New Roman" w:hAnsi="Times New Roman"/>
          <w:sz w:val="24"/>
          <w:szCs w:val="24"/>
        </w:rPr>
        <w:t>публики Карелия.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Инициатива проведения референдума, выдвинутая совместно Советом Лахденпо</w:t>
      </w:r>
      <w:r w:rsidRPr="005F22B7">
        <w:rPr>
          <w:rFonts w:ascii="Times New Roman" w:hAnsi="Times New Roman"/>
          <w:sz w:val="24"/>
          <w:szCs w:val="24"/>
        </w:rPr>
        <w:t>х</w:t>
      </w:r>
      <w:r w:rsidRPr="005F22B7">
        <w:rPr>
          <w:rFonts w:ascii="Times New Roman" w:hAnsi="Times New Roman"/>
          <w:sz w:val="24"/>
          <w:szCs w:val="24"/>
        </w:rPr>
        <w:t>ского городского поселения и Главой администрации Лахденпохского муниципального района, оформляется правовыми актами Совета Лахденпохского городского поселения и Главы администрации Лахденпохского муниципального района.</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5. Совет Лахденпохского городского поселения обязан проверить соответствие в</w:t>
      </w:r>
      <w:r w:rsidRPr="005F22B7">
        <w:rPr>
          <w:rFonts w:ascii="Times New Roman" w:hAnsi="Times New Roman"/>
          <w:sz w:val="24"/>
          <w:szCs w:val="24"/>
        </w:rPr>
        <w:t>о</w:t>
      </w:r>
      <w:r w:rsidRPr="005F22B7">
        <w:rPr>
          <w:rFonts w:ascii="Times New Roman" w:hAnsi="Times New Roman"/>
          <w:sz w:val="24"/>
          <w:szCs w:val="24"/>
        </w:rPr>
        <w:t xml:space="preserve">проса, предлагаемого для вынесения на местный референдум, требованиям, перечисленным в </w:t>
      </w:r>
      <w:hyperlink r:id="rId27" w:history="1">
        <w:r w:rsidRPr="005F22B7">
          <w:rPr>
            <w:rFonts w:ascii="Times New Roman" w:hAnsi="Times New Roman"/>
            <w:sz w:val="24"/>
            <w:szCs w:val="24"/>
          </w:rPr>
          <w:t>статье 6</w:t>
        </w:r>
      </w:hyperlink>
      <w:r w:rsidRPr="005F22B7">
        <w:rPr>
          <w:rFonts w:ascii="Times New Roman" w:hAnsi="Times New Roman"/>
          <w:sz w:val="24"/>
          <w:szCs w:val="24"/>
        </w:rPr>
        <w:t xml:space="preserve"> Закона Республики Карелия от 07.05.2009 №1289-ЗРК «О местном референдуме в Республике Карелия», в течение 20 дней со дня поступления в указанный орган ходатайства инициативной группы по проведению референдума и приложенных к нему документов.</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6. Итоги голосования и принятое на местном референдуме решение подлежат оф</w:t>
      </w:r>
      <w:r w:rsidRPr="005F22B7">
        <w:rPr>
          <w:rFonts w:ascii="Times New Roman" w:hAnsi="Times New Roman"/>
          <w:sz w:val="24"/>
          <w:szCs w:val="24"/>
        </w:rPr>
        <w:t>и</w:t>
      </w:r>
      <w:r w:rsidRPr="005F22B7">
        <w:rPr>
          <w:rFonts w:ascii="Times New Roman" w:hAnsi="Times New Roman"/>
          <w:sz w:val="24"/>
          <w:szCs w:val="24"/>
        </w:rPr>
        <w:t>циальному опубликованию (обнародованию).</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7. Принятое на местном референдуме решение подлежит обязательному исполнению на территории Лахденпохского городского поселения и не нуждается в утверждении как</w:t>
      </w:r>
      <w:r w:rsidRPr="005F22B7">
        <w:rPr>
          <w:rFonts w:ascii="Times New Roman" w:hAnsi="Times New Roman"/>
          <w:sz w:val="24"/>
          <w:szCs w:val="24"/>
        </w:rPr>
        <w:t>и</w:t>
      </w:r>
      <w:r w:rsidRPr="005F22B7">
        <w:rPr>
          <w:rFonts w:ascii="Times New Roman" w:hAnsi="Times New Roman"/>
          <w:sz w:val="24"/>
          <w:szCs w:val="24"/>
        </w:rPr>
        <w:lastRenderedPageBreak/>
        <w:t>ми-либо органами государственной власти, их должностными лицами или органами мес</w:t>
      </w:r>
      <w:r w:rsidRPr="005F22B7">
        <w:rPr>
          <w:rFonts w:ascii="Times New Roman" w:hAnsi="Times New Roman"/>
          <w:sz w:val="24"/>
          <w:szCs w:val="24"/>
        </w:rPr>
        <w:t>т</w:t>
      </w:r>
      <w:r w:rsidRPr="005F22B7">
        <w:rPr>
          <w:rFonts w:ascii="Times New Roman" w:hAnsi="Times New Roman"/>
          <w:sz w:val="24"/>
          <w:szCs w:val="24"/>
        </w:rPr>
        <w:t xml:space="preserve">ного самоуправления Лахденпохского городского поселения.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8. Органы местного самоуправления Лахденпохского городского поселения обесп</w:t>
      </w:r>
      <w:r w:rsidRPr="005F22B7">
        <w:rPr>
          <w:rFonts w:ascii="Times New Roman" w:hAnsi="Times New Roman"/>
          <w:sz w:val="24"/>
          <w:szCs w:val="24"/>
        </w:rPr>
        <w:t>е</w:t>
      </w:r>
      <w:r w:rsidRPr="005F22B7">
        <w:rPr>
          <w:rFonts w:ascii="Times New Roman" w:hAnsi="Times New Roman"/>
          <w:sz w:val="24"/>
          <w:szCs w:val="24"/>
        </w:rPr>
        <w:t>чивают исполнение принятого на местном референдуме решения в соответствии с разгр</w:t>
      </w:r>
      <w:r w:rsidRPr="005F22B7">
        <w:rPr>
          <w:rFonts w:ascii="Times New Roman" w:hAnsi="Times New Roman"/>
          <w:sz w:val="24"/>
          <w:szCs w:val="24"/>
        </w:rPr>
        <w:t>а</w:t>
      </w:r>
      <w:r w:rsidRPr="005F22B7">
        <w:rPr>
          <w:rFonts w:ascii="Times New Roman" w:hAnsi="Times New Roman"/>
          <w:sz w:val="24"/>
          <w:szCs w:val="24"/>
        </w:rPr>
        <w:t>ничением полномочий между ними, определенным настоящим Уставом.</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ab/>
        <w:t>9. Решение о проведении местного референдума, а также решение, принятое на м</w:t>
      </w:r>
      <w:r w:rsidRPr="005F22B7">
        <w:rPr>
          <w:rFonts w:ascii="Times New Roman" w:hAnsi="Times New Roman"/>
          <w:sz w:val="24"/>
          <w:szCs w:val="24"/>
        </w:rPr>
        <w:t>е</w:t>
      </w:r>
      <w:r w:rsidRPr="005F22B7">
        <w:rPr>
          <w:rFonts w:ascii="Times New Roman" w:hAnsi="Times New Roman"/>
          <w:sz w:val="24"/>
          <w:szCs w:val="24"/>
        </w:rPr>
        <w:t>стном референдуме, может быть обжаловано в судебном порядке гражданами, органами местного самоуправления Лахденпохского городского поселения, прокурором, уполном</w:t>
      </w:r>
      <w:r w:rsidRPr="005F22B7">
        <w:rPr>
          <w:rFonts w:ascii="Times New Roman" w:hAnsi="Times New Roman"/>
          <w:sz w:val="24"/>
          <w:szCs w:val="24"/>
        </w:rPr>
        <w:t>о</w:t>
      </w:r>
      <w:r w:rsidRPr="005F22B7">
        <w:rPr>
          <w:rFonts w:ascii="Times New Roman" w:hAnsi="Times New Roman"/>
          <w:sz w:val="24"/>
          <w:szCs w:val="24"/>
        </w:rPr>
        <w:t>ченными федеральным  законом органами государственной власти.</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10. Гарантии прав граждан на участие в местном референдуме, а также порядок по</w:t>
      </w:r>
      <w:r w:rsidRPr="005F22B7">
        <w:rPr>
          <w:rFonts w:ascii="Times New Roman" w:hAnsi="Times New Roman"/>
          <w:sz w:val="24"/>
          <w:szCs w:val="24"/>
        </w:rPr>
        <w:t>д</w:t>
      </w:r>
      <w:r w:rsidRPr="005F22B7">
        <w:rPr>
          <w:rFonts w:ascii="Times New Roman" w:hAnsi="Times New Roman"/>
          <w:sz w:val="24"/>
          <w:szCs w:val="24"/>
        </w:rPr>
        <w:t>готовки и проведения местного референдума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w:t>
      </w:r>
      <w:r w:rsidRPr="005F22B7">
        <w:rPr>
          <w:rFonts w:ascii="Times New Roman" w:hAnsi="Times New Roman"/>
          <w:sz w:val="24"/>
          <w:szCs w:val="24"/>
        </w:rPr>
        <w:t>о</w:t>
      </w:r>
      <w:r w:rsidRPr="005F22B7">
        <w:rPr>
          <w:rFonts w:ascii="Times New Roman" w:hAnsi="Times New Roman"/>
          <w:sz w:val="24"/>
          <w:szCs w:val="24"/>
        </w:rPr>
        <w:t>ном Республики Карелия.</w:t>
      </w:r>
    </w:p>
    <w:p w:rsidR="005F22B7" w:rsidRPr="005F22B7" w:rsidRDefault="005F22B7" w:rsidP="005F22B7">
      <w:pPr>
        <w:pStyle w:val="a3"/>
        <w:rPr>
          <w:rFonts w:ascii="Times New Roman" w:hAnsi="Times New Roman"/>
          <w:sz w:val="24"/>
          <w:szCs w:val="24"/>
          <w:u w:val="single"/>
        </w:rPr>
      </w:pPr>
    </w:p>
    <w:p w:rsidR="005F22B7" w:rsidRPr="003722E4" w:rsidRDefault="005F22B7" w:rsidP="005F22B7">
      <w:pPr>
        <w:pStyle w:val="a3"/>
        <w:rPr>
          <w:rFonts w:ascii="Times New Roman" w:hAnsi="Times New Roman"/>
          <w:b/>
          <w:sz w:val="24"/>
          <w:szCs w:val="24"/>
        </w:rPr>
      </w:pPr>
      <w:r w:rsidRPr="003722E4">
        <w:rPr>
          <w:rFonts w:ascii="Times New Roman" w:hAnsi="Times New Roman"/>
          <w:b/>
          <w:sz w:val="24"/>
          <w:szCs w:val="24"/>
        </w:rPr>
        <w:t>Статья 16. Муниципальные выборы.</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 Муниципальные выборы проводятся в целях избрания депутатов Совета Лахде</w:t>
      </w:r>
      <w:r w:rsidRPr="005F22B7">
        <w:rPr>
          <w:rFonts w:ascii="Times New Roman" w:hAnsi="Times New Roman"/>
          <w:sz w:val="24"/>
          <w:szCs w:val="24"/>
        </w:rPr>
        <w:t>н</w:t>
      </w:r>
      <w:r w:rsidRPr="005F22B7">
        <w:rPr>
          <w:rFonts w:ascii="Times New Roman" w:hAnsi="Times New Roman"/>
          <w:sz w:val="24"/>
          <w:szCs w:val="24"/>
        </w:rPr>
        <w:t>похского городского поселения на основе всеобщего равного и прямого избирательного права при тайном голосовании.</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2. Муниципальные выборы назначаются Советом Лахденпохского городского пос</w:t>
      </w:r>
      <w:r w:rsidRPr="005F22B7">
        <w:rPr>
          <w:rFonts w:ascii="Times New Roman" w:hAnsi="Times New Roman"/>
          <w:sz w:val="24"/>
          <w:szCs w:val="24"/>
        </w:rPr>
        <w:t>е</w:t>
      </w:r>
      <w:r w:rsidRPr="005F22B7">
        <w:rPr>
          <w:rFonts w:ascii="Times New Roman" w:hAnsi="Times New Roman"/>
          <w:sz w:val="24"/>
          <w:szCs w:val="24"/>
        </w:rPr>
        <w:t>ления. В случаях, установленных Федеральным законом от 12.06.2002 года №67-ФЗ «Об основных гарантиях избирательных прав и права на участие в референдуме граждан Ро</w:t>
      </w:r>
      <w:r w:rsidRPr="005F22B7">
        <w:rPr>
          <w:rFonts w:ascii="Times New Roman" w:hAnsi="Times New Roman"/>
          <w:sz w:val="24"/>
          <w:szCs w:val="24"/>
        </w:rPr>
        <w:t>с</w:t>
      </w:r>
      <w:r w:rsidRPr="005F22B7">
        <w:rPr>
          <w:rFonts w:ascii="Times New Roman" w:hAnsi="Times New Roman"/>
          <w:sz w:val="24"/>
          <w:szCs w:val="24"/>
        </w:rPr>
        <w:t>сийской Федерации», муниципальные выборы назначаются избирательной комиссией Ла</w:t>
      </w:r>
      <w:r w:rsidRPr="005F22B7">
        <w:rPr>
          <w:rFonts w:ascii="Times New Roman" w:hAnsi="Times New Roman"/>
          <w:sz w:val="24"/>
          <w:szCs w:val="24"/>
        </w:rPr>
        <w:t>х</w:t>
      </w:r>
      <w:r w:rsidRPr="005F22B7">
        <w:rPr>
          <w:rFonts w:ascii="Times New Roman" w:hAnsi="Times New Roman"/>
          <w:sz w:val="24"/>
          <w:szCs w:val="24"/>
        </w:rPr>
        <w:t xml:space="preserve">денпохского городского поселения или судом. </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3. Решение о назначении выборов в органы местного самоуправления Лахденпохск</w:t>
      </w:r>
      <w:r w:rsidRPr="005F22B7">
        <w:rPr>
          <w:rFonts w:ascii="Times New Roman" w:hAnsi="Times New Roman"/>
          <w:sz w:val="24"/>
          <w:szCs w:val="24"/>
        </w:rPr>
        <w:t>о</w:t>
      </w:r>
      <w:r w:rsidRPr="005F22B7">
        <w:rPr>
          <w:rFonts w:ascii="Times New Roman" w:hAnsi="Times New Roman"/>
          <w:sz w:val="24"/>
          <w:szCs w:val="24"/>
        </w:rPr>
        <w:t>го городского поселения должно быть принято не ранее чем за 90 дней и не позднее, чем за 80 дней  до дня голосования и  подлежит официальному опубликованию в средствах масс</w:t>
      </w:r>
      <w:r w:rsidRPr="005F22B7">
        <w:rPr>
          <w:rFonts w:ascii="Times New Roman" w:hAnsi="Times New Roman"/>
          <w:sz w:val="24"/>
          <w:szCs w:val="24"/>
        </w:rPr>
        <w:t>о</w:t>
      </w:r>
      <w:r w:rsidRPr="005F22B7">
        <w:rPr>
          <w:rFonts w:ascii="Times New Roman" w:hAnsi="Times New Roman"/>
          <w:sz w:val="24"/>
          <w:szCs w:val="24"/>
        </w:rPr>
        <w:t>вой информации не позднее чем через пять дней со дня его принятия.</w:t>
      </w:r>
    </w:p>
    <w:p w:rsidR="005F22B7" w:rsidRPr="005F22B7" w:rsidRDefault="005F22B7" w:rsidP="003722E4">
      <w:pPr>
        <w:pStyle w:val="a3"/>
        <w:ind w:firstLine="708"/>
        <w:rPr>
          <w:rFonts w:ascii="Times New Roman" w:hAnsi="Times New Roman"/>
          <w:sz w:val="24"/>
          <w:szCs w:val="24"/>
        </w:rPr>
      </w:pPr>
      <w:r w:rsidRPr="005F22B7">
        <w:rPr>
          <w:rFonts w:ascii="Times New Roman" w:hAnsi="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w:t>
      </w:r>
      <w:r w:rsidRPr="005F22B7">
        <w:rPr>
          <w:rFonts w:ascii="Times New Roman" w:hAnsi="Times New Roman"/>
          <w:sz w:val="24"/>
          <w:szCs w:val="24"/>
        </w:rPr>
        <w:t>ь</w:t>
      </w:r>
      <w:r w:rsidRPr="005F22B7">
        <w:rPr>
          <w:rFonts w:ascii="Times New Roman" w:hAnsi="Times New Roman"/>
          <w:sz w:val="24"/>
          <w:szCs w:val="24"/>
        </w:rPr>
        <w:t>татов муниципальных выборов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w:t>
      </w:r>
      <w:r w:rsidRPr="005F22B7">
        <w:rPr>
          <w:rFonts w:ascii="Times New Roman" w:hAnsi="Times New Roman"/>
          <w:sz w:val="24"/>
          <w:szCs w:val="24"/>
        </w:rPr>
        <w:t>и</w:t>
      </w:r>
      <w:r w:rsidRPr="005F22B7">
        <w:rPr>
          <w:rFonts w:ascii="Times New Roman" w:hAnsi="Times New Roman"/>
          <w:sz w:val="24"/>
          <w:szCs w:val="24"/>
        </w:rPr>
        <w:t>ки Карелия.</w:t>
      </w:r>
    </w:p>
    <w:p w:rsidR="005F22B7" w:rsidRPr="005F22B7" w:rsidRDefault="005F22B7" w:rsidP="003722E4">
      <w:pPr>
        <w:pStyle w:val="a3"/>
        <w:ind w:firstLine="708"/>
        <w:rPr>
          <w:rFonts w:ascii="Times New Roman" w:hAnsi="Times New Roman"/>
          <w:sz w:val="24"/>
          <w:szCs w:val="24"/>
        </w:rPr>
      </w:pPr>
      <w:r w:rsidRPr="005F22B7">
        <w:rPr>
          <w:rFonts w:ascii="Times New Roman" w:hAnsi="Times New Roman"/>
          <w:sz w:val="24"/>
          <w:szCs w:val="24"/>
        </w:rPr>
        <w:t>5. Итоги муниципальных выборов подлежат официальному опубликованию (обн</w:t>
      </w:r>
      <w:r w:rsidRPr="005F22B7">
        <w:rPr>
          <w:rFonts w:ascii="Times New Roman" w:hAnsi="Times New Roman"/>
          <w:sz w:val="24"/>
          <w:szCs w:val="24"/>
        </w:rPr>
        <w:t>а</w:t>
      </w:r>
      <w:r w:rsidRPr="005F22B7">
        <w:rPr>
          <w:rFonts w:ascii="Times New Roman" w:hAnsi="Times New Roman"/>
          <w:sz w:val="24"/>
          <w:szCs w:val="24"/>
        </w:rPr>
        <w:t>родованию).</w:t>
      </w:r>
    </w:p>
    <w:p w:rsidR="005F22B7" w:rsidRPr="005F22B7" w:rsidRDefault="005F22B7" w:rsidP="005F22B7">
      <w:pPr>
        <w:pStyle w:val="a3"/>
        <w:rPr>
          <w:rFonts w:ascii="Times New Roman" w:hAnsi="Times New Roman"/>
          <w:sz w:val="24"/>
          <w:szCs w:val="24"/>
        </w:rPr>
      </w:pPr>
    </w:p>
    <w:p w:rsidR="005F22B7" w:rsidRPr="003722E4" w:rsidRDefault="005F22B7" w:rsidP="005F22B7">
      <w:pPr>
        <w:pStyle w:val="a3"/>
        <w:rPr>
          <w:rFonts w:ascii="Times New Roman" w:hAnsi="Times New Roman"/>
          <w:b/>
          <w:sz w:val="24"/>
          <w:szCs w:val="24"/>
        </w:rPr>
      </w:pPr>
      <w:r w:rsidRPr="003722E4">
        <w:rPr>
          <w:rFonts w:ascii="Times New Roman" w:hAnsi="Times New Roman"/>
          <w:b/>
          <w:bCs/>
          <w:sz w:val="24"/>
          <w:szCs w:val="24"/>
        </w:rPr>
        <w:t xml:space="preserve">Статья 17. </w:t>
      </w:r>
      <w:r w:rsidRPr="003722E4">
        <w:rPr>
          <w:rFonts w:ascii="Times New Roman" w:hAnsi="Times New Roman"/>
          <w:b/>
          <w:sz w:val="24"/>
          <w:szCs w:val="24"/>
        </w:rPr>
        <w:t>Голосование по отзыву депутата Совета Лахденпохского городского пос</w:t>
      </w:r>
      <w:r w:rsidRPr="003722E4">
        <w:rPr>
          <w:rFonts w:ascii="Times New Roman" w:hAnsi="Times New Roman"/>
          <w:b/>
          <w:sz w:val="24"/>
          <w:szCs w:val="24"/>
        </w:rPr>
        <w:t>е</w:t>
      </w:r>
      <w:r w:rsidRPr="003722E4">
        <w:rPr>
          <w:rFonts w:ascii="Times New Roman" w:hAnsi="Times New Roman"/>
          <w:b/>
          <w:sz w:val="24"/>
          <w:szCs w:val="24"/>
        </w:rPr>
        <w:t>ления</w:t>
      </w:r>
      <w:r w:rsidR="003722E4" w:rsidRPr="003722E4">
        <w:rPr>
          <w:rFonts w:ascii="Times New Roman" w:hAnsi="Times New Roman"/>
          <w:b/>
          <w:sz w:val="24"/>
          <w:szCs w:val="24"/>
        </w:rPr>
        <w:t>.</w:t>
      </w:r>
    </w:p>
    <w:p w:rsidR="005F22B7" w:rsidRPr="005F22B7" w:rsidRDefault="005F22B7" w:rsidP="005F22B7">
      <w:pPr>
        <w:pStyle w:val="a3"/>
        <w:rPr>
          <w:rFonts w:ascii="Times New Roman" w:hAnsi="Times New Roman"/>
          <w:sz w:val="24"/>
          <w:szCs w:val="24"/>
        </w:rPr>
      </w:pP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Голосование по отзыву депутата Совета Лахденпохского городского поселения (далее – депутат), проводится по инициативе населения в порядке, установленном фед</w:t>
      </w:r>
      <w:r w:rsidRPr="005F22B7">
        <w:rPr>
          <w:rFonts w:ascii="Times New Roman" w:hAnsi="Times New Roman"/>
          <w:sz w:val="24"/>
          <w:szCs w:val="24"/>
        </w:rPr>
        <w:t>е</w:t>
      </w:r>
      <w:r w:rsidRPr="005F22B7">
        <w:rPr>
          <w:rFonts w:ascii="Times New Roman" w:hAnsi="Times New Roman"/>
          <w:sz w:val="24"/>
          <w:szCs w:val="24"/>
        </w:rPr>
        <w:t xml:space="preserve">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Выдвижение и реализация инициативы по проведению голосования по отзыву деп</w:t>
      </w:r>
      <w:r w:rsidRPr="005F22B7">
        <w:rPr>
          <w:rFonts w:ascii="Times New Roman" w:hAnsi="Times New Roman"/>
          <w:sz w:val="24"/>
          <w:szCs w:val="24"/>
        </w:rPr>
        <w:t>у</w:t>
      </w:r>
      <w:r w:rsidRPr="005F22B7">
        <w:rPr>
          <w:rFonts w:ascii="Times New Roman" w:hAnsi="Times New Roman"/>
          <w:sz w:val="24"/>
          <w:szCs w:val="24"/>
        </w:rPr>
        <w:t>тата осуществляется инициативной группой, образуемой и действующей в порядке, уст</w:t>
      </w:r>
      <w:r w:rsidRPr="005F22B7">
        <w:rPr>
          <w:rFonts w:ascii="Times New Roman" w:hAnsi="Times New Roman"/>
          <w:sz w:val="24"/>
          <w:szCs w:val="24"/>
        </w:rPr>
        <w:t>а</w:t>
      </w:r>
      <w:r w:rsidRPr="005F22B7">
        <w:rPr>
          <w:rFonts w:ascii="Times New Roman" w:hAnsi="Times New Roman"/>
          <w:sz w:val="24"/>
          <w:szCs w:val="24"/>
        </w:rPr>
        <w:t>новленном федеральным законом и законом Республики Карелия для проведения местного референдума.</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Для назначения голосования по отзыву депутата инициативной группой должны быть собраны и представлены в избирательную комиссию Лахденпохского городского п</w:t>
      </w:r>
      <w:r w:rsidRPr="005F22B7">
        <w:rPr>
          <w:rFonts w:ascii="Times New Roman" w:hAnsi="Times New Roman"/>
          <w:sz w:val="24"/>
          <w:szCs w:val="24"/>
        </w:rPr>
        <w:t>о</w:t>
      </w:r>
      <w:r w:rsidRPr="005F22B7">
        <w:rPr>
          <w:rFonts w:ascii="Times New Roman" w:hAnsi="Times New Roman"/>
          <w:sz w:val="24"/>
          <w:szCs w:val="24"/>
        </w:rPr>
        <w:t xml:space="preserve">селения подписи участников референдума,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 xml:space="preserve"> Количество указанных подписей должно составлять 5 процентов от числа участн</w:t>
      </w:r>
      <w:r w:rsidRPr="005F22B7">
        <w:rPr>
          <w:rFonts w:ascii="Times New Roman" w:hAnsi="Times New Roman"/>
          <w:sz w:val="24"/>
          <w:szCs w:val="24"/>
        </w:rPr>
        <w:t>и</w:t>
      </w:r>
      <w:r w:rsidRPr="005F22B7">
        <w:rPr>
          <w:rFonts w:ascii="Times New Roman" w:hAnsi="Times New Roman"/>
          <w:sz w:val="24"/>
          <w:szCs w:val="24"/>
        </w:rPr>
        <w:t>ков референдума Лахденпохского городского поселения, зарегистрированных в соответс</w:t>
      </w:r>
      <w:r w:rsidRPr="005F22B7">
        <w:rPr>
          <w:rFonts w:ascii="Times New Roman" w:hAnsi="Times New Roman"/>
          <w:sz w:val="24"/>
          <w:szCs w:val="24"/>
        </w:rPr>
        <w:t>т</w:t>
      </w:r>
      <w:r w:rsidRPr="005F22B7">
        <w:rPr>
          <w:rFonts w:ascii="Times New Roman" w:hAnsi="Times New Roman"/>
          <w:sz w:val="24"/>
          <w:szCs w:val="24"/>
        </w:rPr>
        <w:lastRenderedPageBreak/>
        <w:t>вии с федеральным законом на территории Лахденпохского городского поселения, но не менее 25 подписей</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Депутат может быть отозван только на основании нарушения законодательства Российской Федерации, законодательства Республики Карелия, нормативных правовых а</w:t>
      </w:r>
      <w:r w:rsidRPr="005F22B7">
        <w:rPr>
          <w:rFonts w:ascii="Times New Roman" w:hAnsi="Times New Roman"/>
          <w:sz w:val="24"/>
          <w:szCs w:val="24"/>
        </w:rPr>
        <w:t>к</w:t>
      </w:r>
      <w:r w:rsidRPr="005F22B7">
        <w:rPr>
          <w:rFonts w:ascii="Times New Roman" w:hAnsi="Times New Roman"/>
          <w:sz w:val="24"/>
          <w:szCs w:val="24"/>
        </w:rPr>
        <w:t>тов органов государственной власти, принятых в пределах их компетенции, а также н</w:t>
      </w:r>
      <w:r w:rsidRPr="005F22B7">
        <w:rPr>
          <w:rFonts w:ascii="Times New Roman" w:hAnsi="Times New Roman"/>
          <w:sz w:val="24"/>
          <w:szCs w:val="24"/>
        </w:rPr>
        <w:t>а</w:t>
      </w:r>
      <w:r w:rsidRPr="005F22B7">
        <w:rPr>
          <w:rFonts w:ascii="Times New Roman" w:hAnsi="Times New Roman"/>
          <w:sz w:val="24"/>
          <w:szCs w:val="24"/>
        </w:rPr>
        <w:t>стоящего Устава и иных нормативных правовых актов органов местного самоуправления поселения, принятых в пределах их компетенции. Отзыв по иным основаниям не допуск</w:t>
      </w:r>
      <w:r w:rsidRPr="005F22B7">
        <w:rPr>
          <w:rFonts w:ascii="Times New Roman" w:hAnsi="Times New Roman"/>
          <w:sz w:val="24"/>
          <w:szCs w:val="24"/>
        </w:rPr>
        <w:t>а</w:t>
      </w:r>
      <w:r w:rsidRPr="005F22B7">
        <w:rPr>
          <w:rFonts w:ascii="Times New Roman" w:hAnsi="Times New Roman"/>
          <w:sz w:val="24"/>
          <w:szCs w:val="24"/>
        </w:rPr>
        <w:t>ется.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4. Под нарушением, являющимся основанием для отзыва, понимается однократное грубое нарушение либо систематическое (два и более раза) нарушение депутатом требов</w:t>
      </w:r>
      <w:r w:rsidRPr="005F22B7">
        <w:rPr>
          <w:rFonts w:ascii="Times New Roman" w:hAnsi="Times New Roman"/>
          <w:sz w:val="24"/>
          <w:szCs w:val="24"/>
        </w:rPr>
        <w:t>а</w:t>
      </w:r>
      <w:r w:rsidRPr="005F22B7">
        <w:rPr>
          <w:rFonts w:ascii="Times New Roman" w:hAnsi="Times New Roman"/>
          <w:sz w:val="24"/>
          <w:szCs w:val="24"/>
        </w:rPr>
        <w:t>ний вышеуказанных актов. Основаниями для отзыва депутата могут служить только его конкретные противоправные решения или действия (бездействие) в случае их подтвержд</w:t>
      </w:r>
      <w:r w:rsidRPr="005F22B7">
        <w:rPr>
          <w:rFonts w:ascii="Times New Roman" w:hAnsi="Times New Roman"/>
          <w:sz w:val="24"/>
          <w:szCs w:val="24"/>
        </w:rPr>
        <w:t>е</w:t>
      </w:r>
      <w:r w:rsidRPr="005F22B7">
        <w:rPr>
          <w:rFonts w:ascii="Times New Roman" w:hAnsi="Times New Roman"/>
          <w:sz w:val="24"/>
          <w:szCs w:val="24"/>
        </w:rPr>
        <w:t>ния в судебном порядке.</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5. Решение о назначении голосования по отзыву депутата принимается Советом Лахденпохского городского поселения не позднее 30 дней со дня официального предста</w:t>
      </w:r>
      <w:r w:rsidRPr="005F22B7">
        <w:rPr>
          <w:rFonts w:ascii="Times New Roman" w:hAnsi="Times New Roman"/>
          <w:sz w:val="24"/>
          <w:szCs w:val="24"/>
        </w:rPr>
        <w:t>в</w:t>
      </w:r>
      <w:r w:rsidRPr="005F22B7">
        <w:rPr>
          <w:rFonts w:ascii="Times New Roman" w:hAnsi="Times New Roman"/>
          <w:sz w:val="24"/>
          <w:szCs w:val="24"/>
        </w:rPr>
        <w:t>ления подписей граждан, имеющих право на участие в голосовании по отзыву.</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Лицо, в отношении которого выдвинута инициатива по отзыву, вправе присутствовать на заседании Совета Лахденпохского городского поселения, представлять избирателям пис</w:t>
      </w:r>
      <w:r w:rsidRPr="005F22B7">
        <w:rPr>
          <w:rFonts w:ascii="Times New Roman" w:hAnsi="Times New Roman"/>
          <w:sz w:val="24"/>
          <w:szCs w:val="24"/>
        </w:rPr>
        <w:t>ь</w:t>
      </w:r>
      <w:r w:rsidRPr="005F22B7">
        <w:rPr>
          <w:rFonts w:ascii="Times New Roman" w:hAnsi="Times New Roman"/>
          <w:sz w:val="24"/>
          <w:szCs w:val="24"/>
        </w:rPr>
        <w:t>менные и устные возражения и объяснения по поводу обстоятельств, выдвигаемых в кач</w:t>
      </w:r>
      <w:r w:rsidRPr="005F22B7">
        <w:rPr>
          <w:rFonts w:ascii="Times New Roman" w:hAnsi="Times New Roman"/>
          <w:sz w:val="24"/>
          <w:szCs w:val="24"/>
        </w:rPr>
        <w:t>е</w:t>
      </w:r>
      <w:r w:rsidRPr="005F22B7">
        <w:rPr>
          <w:rFonts w:ascii="Times New Roman" w:hAnsi="Times New Roman"/>
          <w:sz w:val="24"/>
          <w:szCs w:val="24"/>
        </w:rPr>
        <w:t>стве основания для отзыва. О дате заседания Совета Лахденпохского городского поселения депутат извещается не позднее, чем за пять дней до его проведения.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Решение о назначении голосования по отзыву депутата подлежит опубликованию (обнародованию) в течение пяти дней со дня его принятия.</w:t>
      </w:r>
    </w:p>
    <w:p w:rsidR="005F22B7" w:rsidRPr="005F22B7" w:rsidRDefault="005F22B7" w:rsidP="003722E4">
      <w:pPr>
        <w:pStyle w:val="a3"/>
        <w:ind w:firstLine="708"/>
        <w:jc w:val="both"/>
        <w:rPr>
          <w:rFonts w:ascii="Times New Roman" w:hAnsi="Times New Roman"/>
          <w:bCs/>
          <w:sz w:val="24"/>
          <w:szCs w:val="24"/>
        </w:rPr>
      </w:pPr>
      <w:r w:rsidRPr="005F22B7">
        <w:rPr>
          <w:rFonts w:ascii="Times New Roman" w:hAnsi="Times New Roman"/>
          <w:sz w:val="24"/>
          <w:szCs w:val="24"/>
        </w:rPr>
        <w:t xml:space="preserve">6. Депутат считается отозванным, </w:t>
      </w:r>
      <w:r w:rsidRPr="005F22B7">
        <w:rPr>
          <w:rFonts w:ascii="Times New Roman" w:hAnsi="Times New Roman"/>
          <w:bCs/>
          <w:sz w:val="24"/>
          <w:szCs w:val="24"/>
        </w:rPr>
        <w:t xml:space="preserve">если за отзыв проголосовало не менее половины избирателей, зарегистрированных в Лахденпохском городском поселении (избирательном округе).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7. Итоги голосования по отзыву депутата и принятые решения подлежат официал</w:t>
      </w:r>
      <w:r w:rsidRPr="005F22B7">
        <w:rPr>
          <w:rFonts w:ascii="Times New Roman" w:hAnsi="Times New Roman"/>
          <w:sz w:val="24"/>
          <w:szCs w:val="24"/>
        </w:rPr>
        <w:t>ь</w:t>
      </w:r>
      <w:r w:rsidRPr="005F22B7">
        <w:rPr>
          <w:rFonts w:ascii="Times New Roman" w:hAnsi="Times New Roman"/>
          <w:sz w:val="24"/>
          <w:szCs w:val="24"/>
        </w:rPr>
        <w:t>ному опубликованию (обнародованию).</w:t>
      </w:r>
    </w:p>
    <w:p w:rsidR="005F22B7" w:rsidRPr="005F22B7" w:rsidRDefault="005F22B7" w:rsidP="005F22B7">
      <w:pPr>
        <w:pStyle w:val="a3"/>
        <w:rPr>
          <w:rFonts w:ascii="Times New Roman" w:hAnsi="Times New Roman"/>
          <w:sz w:val="24"/>
          <w:szCs w:val="24"/>
        </w:rPr>
      </w:pPr>
    </w:p>
    <w:p w:rsidR="005F22B7" w:rsidRPr="003722E4" w:rsidRDefault="005F22B7" w:rsidP="005F22B7">
      <w:pPr>
        <w:pStyle w:val="a3"/>
        <w:rPr>
          <w:rFonts w:ascii="Times New Roman" w:hAnsi="Times New Roman"/>
          <w:b/>
          <w:sz w:val="24"/>
          <w:szCs w:val="24"/>
        </w:rPr>
      </w:pPr>
      <w:r w:rsidRPr="003722E4">
        <w:rPr>
          <w:rFonts w:ascii="Times New Roman" w:hAnsi="Times New Roman"/>
          <w:b/>
          <w:sz w:val="24"/>
          <w:szCs w:val="24"/>
        </w:rPr>
        <w:t>Статья 18. Преобразование Лахденпохского городского поселения, голосование по в</w:t>
      </w:r>
      <w:r w:rsidRPr="003722E4">
        <w:rPr>
          <w:rFonts w:ascii="Times New Roman" w:hAnsi="Times New Roman"/>
          <w:b/>
          <w:sz w:val="24"/>
          <w:szCs w:val="24"/>
        </w:rPr>
        <w:t>о</w:t>
      </w:r>
      <w:r w:rsidRPr="003722E4">
        <w:rPr>
          <w:rFonts w:ascii="Times New Roman" w:hAnsi="Times New Roman"/>
          <w:b/>
          <w:sz w:val="24"/>
          <w:szCs w:val="24"/>
        </w:rPr>
        <w:t>просам изменения границ 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В случаях, предусмотренных Федеральным законом от 06 октября 2003 года №131-ФЗ «Об общих принципах организации местного самоуправления в Российской Ф</w:t>
      </w:r>
      <w:r w:rsidRPr="005F22B7">
        <w:rPr>
          <w:rFonts w:ascii="Times New Roman" w:hAnsi="Times New Roman"/>
          <w:sz w:val="24"/>
          <w:szCs w:val="24"/>
        </w:rPr>
        <w:t>е</w:t>
      </w:r>
      <w:r w:rsidRPr="005F22B7">
        <w:rPr>
          <w:rFonts w:ascii="Times New Roman" w:hAnsi="Times New Roman"/>
          <w:sz w:val="24"/>
          <w:szCs w:val="24"/>
        </w:rPr>
        <w:t>дерации», в целях получения согласия населения при изменении границ Лахденпохского городского поселения, преобразовании Лахденпохского городского поселения проводится голосование по вопросам изменения границ Лахденпохского городского поселения, прео</w:t>
      </w:r>
      <w:r w:rsidRPr="005F22B7">
        <w:rPr>
          <w:rFonts w:ascii="Times New Roman" w:hAnsi="Times New Roman"/>
          <w:sz w:val="24"/>
          <w:szCs w:val="24"/>
        </w:rPr>
        <w:t>б</w:t>
      </w:r>
      <w:r w:rsidRPr="005F22B7">
        <w:rPr>
          <w:rFonts w:ascii="Times New Roman" w:hAnsi="Times New Roman"/>
          <w:sz w:val="24"/>
          <w:szCs w:val="24"/>
        </w:rPr>
        <w:t xml:space="preserve">разования Лахденпохского городского поселения.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Голосование по вопросам изменения границ Лахденпохского городского поселения, преобразования Лахденпохского городского поселения назначается сессией Совета  Ла</w:t>
      </w:r>
      <w:r w:rsidRPr="005F22B7">
        <w:rPr>
          <w:rFonts w:ascii="Times New Roman" w:hAnsi="Times New Roman"/>
          <w:sz w:val="24"/>
          <w:szCs w:val="24"/>
        </w:rPr>
        <w:t>х</w:t>
      </w:r>
      <w:r w:rsidRPr="005F22B7">
        <w:rPr>
          <w:rFonts w:ascii="Times New Roman" w:hAnsi="Times New Roman"/>
          <w:sz w:val="24"/>
          <w:szCs w:val="24"/>
        </w:rPr>
        <w:t>денпохского городского поселения  и проводится в порядке, установленном федеральным законом и принимаемым в соответствии с ним законом Республики Карелия для провед</w:t>
      </w:r>
      <w:r w:rsidRPr="005F22B7">
        <w:rPr>
          <w:rFonts w:ascii="Times New Roman" w:hAnsi="Times New Roman"/>
          <w:sz w:val="24"/>
          <w:szCs w:val="24"/>
        </w:rPr>
        <w:t>е</w:t>
      </w:r>
      <w:r w:rsidRPr="005F22B7">
        <w:rPr>
          <w:rFonts w:ascii="Times New Roman" w:hAnsi="Times New Roman"/>
          <w:sz w:val="24"/>
          <w:szCs w:val="24"/>
        </w:rPr>
        <w:t>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w:t>
      </w:r>
      <w:r w:rsidRPr="005F22B7">
        <w:rPr>
          <w:rFonts w:ascii="Times New Roman" w:hAnsi="Times New Roman"/>
          <w:sz w:val="24"/>
          <w:szCs w:val="24"/>
        </w:rPr>
        <w:t>в</w:t>
      </w:r>
      <w:r w:rsidRPr="005F22B7">
        <w:rPr>
          <w:rFonts w:ascii="Times New Roman" w:hAnsi="Times New Roman"/>
          <w:sz w:val="24"/>
          <w:szCs w:val="24"/>
        </w:rPr>
        <w:t>ления в Российской Федерации».</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Голосование по вопросам изменения границ Лахденпохского городского посел</w:t>
      </w:r>
      <w:r w:rsidRPr="005F22B7">
        <w:rPr>
          <w:rFonts w:ascii="Times New Roman" w:hAnsi="Times New Roman"/>
          <w:sz w:val="24"/>
          <w:szCs w:val="24"/>
        </w:rPr>
        <w:t>е</w:t>
      </w:r>
      <w:r w:rsidRPr="005F22B7">
        <w:rPr>
          <w:rFonts w:ascii="Times New Roman" w:hAnsi="Times New Roman"/>
          <w:sz w:val="24"/>
          <w:szCs w:val="24"/>
        </w:rPr>
        <w:t>ния, преобразования Лахденпохского городского поселения  считается состоявшимся, если в нем приняло участие более половины жителей Лахденпохского городского поселения или части Лахденпохского городского поселения,  обладающих избирательным правом. Согл</w:t>
      </w:r>
      <w:r w:rsidRPr="005F22B7">
        <w:rPr>
          <w:rFonts w:ascii="Times New Roman" w:hAnsi="Times New Roman"/>
          <w:sz w:val="24"/>
          <w:szCs w:val="24"/>
        </w:rPr>
        <w:t>а</w:t>
      </w:r>
      <w:r w:rsidRPr="005F22B7">
        <w:rPr>
          <w:rFonts w:ascii="Times New Roman" w:hAnsi="Times New Roman"/>
          <w:sz w:val="24"/>
          <w:szCs w:val="24"/>
        </w:rPr>
        <w:t>сие населения на изменение границ Лахденпохского городского поселения, преобразование Лахденпохского городского поселения   считается полученным, если за указанное измен</w:t>
      </w:r>
      <w:r w:rsidRPr="005F22B7">
        <w:rPr>
          <w:rFonts w:ascii="Times New Roman" w:hAnsi="Times New Roman"/>
          <w:sz w:val="24"/>
          <w:szCs w:val="24"/>
        </w:rPr>
        <w:t>е</w:t>
      </w:r>
      <w:r w:rsidRPr="005F22B7">
        <w:rPr>
          <w:rFonts w:ascii="Times New Roman" w:hAnsi="Times New Roman"/>
          <w:sz w:val="24"/>
          <w:szCs w:val="24"/>
        </w:rPr>
        <w:t>ние, преобразование проголосовало более половины принявших участие в голосовании ж</w:t>
      </w:r>
      <w:r w:rsidRPr="005F22B7">
        <w:rPr>
          <w:rFonts w:ascii="Times New Roman" w:hAnsi="Times New Roman"/>
          <w:sz w:val="24"/>
          <w:szCs w:val="24"/>
        </w:rPr>
        <w:t>и</w:t>
      </w:r>
      <w:r w:rsidRPr="005F22B7">
        <w:rPr>
          <w:rFonts w:ascii="Times New Roman" w:hAnsi="Times New Roman"/>
          <w:sz w:val="24"/>
          <w:szCs w:val="24"/>
        </w:rPr>
        <w:t>телей Лахденпохского городского поселения или части Лахденпохского городского пос</w:t>
      </w:r>
      <w:r w:rsidRPr="005F22B7">
        <w:rPr>
          <w:rFonts w:ascii="Times New Roman" w:hAnsi="Times New Roman"/>
          <w:sz w:val="24"/>
          <w:szCs w:val="24"/>
        </w:rPr>
        <w:t>е</w:t>
      </w:r>
      <w:r w:rsidRPr="005F22B7">
        <w:rPr>
          <w:rFonts w:ascii="Times New Roman" w:hAnsi="Times New Roman"/>
          <w:sz w:val="24"/>
          <w:szCs w:val="24"/>
        </w:rPr>
        <w:t xml:space="preserve">ления.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Итоги голосования по вопросам  изменения границ Лахденпохского городского поселения,  преобразования Лахденпохского городского поселения и принятые решения подлежат официальному опубликованию (обнародованию).</w:t>
      </w:r>
    </w:p>
    <w:p w:rsidR="005F22B7" w:rsidRPr="005F22B7" w:rsidRDefault="005F22B7" w:rsidP="003722E4">
      <w:pPr>
        <w:pStyle w:val="a3"/>
        <w:jc w:val="both"/>
        <w:rPr>
          <w:rFonts w:ascii="Times New Roman" w:hAnsi="Times New Roman"/>
          <w:sz w:val="24"/>
          <w:szCs w:val="24"/>
        </w:rPr>
      </w:pPr>
    </w:p>
    <w:p w:rsidR="005F22B7" w:rsidRPr="003722E4" w:rsidRDefault="005F22B7" w:rsidP="005F22B7">
      <w:pPr>
        <w:pStyle w:val="a3"/>
        <w:rPr>
          <w:rFonts w:ascii="Times New Roman" w:hAnsi="Times New Roman"/>
          <w:b/>
          <w:sz w:val="24"/>
          <w:szCs w:val="24"/>
        </w:rPr>
      </w:pPr>
      <w:r w:rsidRPr="003722E4">
        <w:rPr>
          <w:rFonts w:ascii="Times New Roman" w:hAnsi="Times New Roman"/>
          <w:b/>
          <w:sz w:val="24"/>
          <w:szCs w:val="24"/>
        </w:rPr>
        <w:lastRenderedPageBreak/>
        <w:t>Статья 19. Правотворческая инициатива граждан.</w:t>
      </w:r>
    </w:p>
    <w:p w:rsidR="005F22B7" w:rsidRPr="005F22B7" w:rsidRDefault="005F22B7" w:rsidP="005F22B7">
      <w:pPr>
        <w:pStyle w:val="a3"/>
        <w:rPr>
          <w:rFonts w:ascii="Times New Roman" w:hAnsi="Times New Roman"/>
          <w:sz w:val="24"/>
          <w:szCs w:val="24"/>
        </w:rPr>
      </w:pP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Советом Лахденпохского городского поселения. </w:t>
      </w:r>
    </w:p>
    <w:p w:rsidR="005F22B7" w:rsidRPr="005F22B7" w:rsidRDefault="005F22B7" w:rsidP="003722E4">
      <w:pPr>
        <w:pStyle w:val="a3"/>
        <w:jc w:val="both"/>
        <w:rPr>
          <w:rFonts w:ascii="Times New Roman" w:hAnsi="Times New Roman"/>
          <w:sz w:val="24"/>
          <w:szCs w:val="24"/>
        </w:rPr>
      </w:pPr>
      <w:r w:rsidRPr="005F22B7">
        <w:rPr>
          <w:rFonts w:ascii="Times New Roman" w:hAnsi="Times New Roman"/>
          <w:sz w:val="24"/>
          <w:szCs w:val="24"/>
        </w:rPr>
        <w:t>Минимальная численность инициативной группы граждан устанавливается Решением Совета Лахденпохского городского поселения и не может превышать 3 процента от числа жителей Лахденпохского городского поселения, обладающих избирательным правом.</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Лахденпохского городского поселения,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22B7" w:rsidRPr="005F22B7" w:rsidRDefault="005F22B7" w:rsidP="005F22B7">
      <w:pPr>
        <w:pStyle w:val="a3"/>
        <w:rPr>
          <w:rFonts w:ascii="Times New Roman" w:hAnsi="Times New Roman"/>
          <w:sz w:val="24"/>
          <w:szCs w:val="24"/>
        </w:rPr>
      </w:pPr>
    </w:p>
    <w:p w:rsidR="005F22B7" w:rsidRPr="003722E4" w:rsidRDefault="005F22B7" w:rsidP="005F22B7">
      <w:pPr>
        <w:pStyle w:val="a3"/>
        <w:rPr>
          <w:rFonts w:ascii="Times New Roman" w:hAnsi="Times New Roman"/>
          <w:b/>
          <w:kern w:val="2"/>
          <w:sz w:val="24"/>
          <w:szCs w:val="24"/>
        </w:rPr>
      </w:pPr>
      <w:r w:rsidRPr="003722E4">
        <w:rPr>
          <w:rFonts w:ascii="Times New Roman" w:hAnsi="Times New Roman"/>
          <w:b/>
          <w:kern w:val="2"/>
          <w:sz w:val="24"/>
          <w:szCs w:val="24"/>
        </w:rPr>
        <w:t>Статья 20. Территориальное общественное самоуправление.</w:t>
      </w:r>
    </w:p>
    <w:p w:rsidR="005F22B7" w:rsidRPr="005F22B7" w:rsidRDefault="005F22B7" w:rsidP="005F22B7">
      <w:pPr>
        <w:pStyle w:val="a3"/>
        <w:rPr>
          <w:rFonts w:ascii="Times New Roman" w:hAnsi="Times New Roman"/>
          <w:kern w:val="2"/>
          <w:sz w:val="24"/>
          <w:szCs w:val="24"/>
        </w:rPr>
      </w:pP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Лахденпохского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Лахденпохского городского поселения  по предложению населения, проживающего на данной территории.</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жилой микрорайон; группа жилых домов,  многоквартирный жилой дом, подъезд многоквартирного жилого дома, иные территории проживания граждан.</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в Совете Лахденпохского городского поселения. Порядок регистрации устава  территориального общественного самоуправления определяется Советом Лахденпохского городского поселения. </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установление структуры органов территориального общественного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избрание органов территориального общественного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8. Органы территориального общественного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представляют интересы населения, проживающего на соответствующей территории;</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обеспечивают исполнение решений, принятых на собраниях и конференциях граждан;</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Лахденпохского муниципального района с использованием средств местного бюджета;</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9. В уставе территориального общественного самоуправления устанавливаются: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 территория, на которой оно осуществляется;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4) порядок принятия решений;</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6) порядок прекращения осуществления территориального общественного самоуправления.</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F22B7" w:rsidRPr="005F22B7" w:rsidRDefault="005F22B7" w:rsidP="003722E4">
      <w:pPr>
        <w:pStyle w:val="a3"/>
        <w:ind w:firstLine="708"/>
        <w:jc w:val="both"/>
        <w:rPr>
          <w:rFonts w:ascii="Times New Roman" w:hAnsi="Times New Roman"/>
          <w:sz w:val="24"/>
          <w:szCs w:val="24"/>
        </w:rPr>
      </w:pPr>
      <w:r w:rsidRPr="005F22B7">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Советом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297C85" w:rsidRDefault="005F22B7" w:rsidP="005F22B7">
      <w:pPr>
        <w:pStyle w:val="a3"/>
        <w:rPr>
          <w:rFonts w:ascii="Times New Roman" w:hAnsi="Times New Roman"/>
          <w:b/>
          <w:kern w:val="2"/>
          <w:sz w:val="24"/>
          <w:szCs w:val="24"/>
        </w:rPr>
      </w:pPr>
      <w:r w:rsidRPr="00297C85">
        <w:rPr>
          <w:rFonts w:ascii="Times New Roman" w:hAnsi="Times New Roman"/>
          <w:b/>
          <w:kern w:val="2"/>
          <w:sz w:val="24"/>
          <w:szCs w:val="24"/>
        </w:rPr>
        <w:t>Статья 21. Публичные слушания, общественные обсуждения.</w:t>
      </w:r>
    </w:p>
    <w:p w:rsidR="005F22B7" w:rsidRPr="005F22B7" w:rsidRDefault="005F22B7" w:rsidP="005F22B7">
      <w:pPr>
        <w:pStyle w:val="a3"/>
        <w:rPr>
          <w:rFonts w:ascii="Times New Roman" w:hAnsi="Times New Roman"/>
          <w:kern w:val="2"/>
          <w:sz w:val="24"/>
          <w:szCs w:val="24"/>
        </w:rPr>
      </w:pP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Лахденпохского городского поселения, Советом Лахденпохского городского поселения, Главой Лахденпохского городского поселения могут проводиться  публичные слушания или общественные обсуждения.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 xml:space="preserve">Публичные слушания проводятся по инициативе населения, Совета Лахденпохского городского поселения, Главы Лахденпохского городского поселения.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Публичные слушания, проводимые по инициативе населения или Совета Лахденпохского городского поселения, назначаются Советом Лахденпохского городского поселения, а по инициативе Главы Лахденпохского городского поселения – Главой Лахденпохского городского поселения.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 xml:space="preserve">2. На публичные слушания выносятся: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 w:history="1">
        <w:r w:rsidRPr="005F22B7">
          <w:rPr>
            <w:rFonts w:ascii="Times New Roman" w:hAnsi="Times New Roman"/>
            <w:sz w:val="24"/>
            <w:szCs w:val="24"/>
          </w:rPr>
          <w:t>Конституции</w:t>
        </w:r>
      </w:hyperlink>
      <w:r w:rsidRPr="005F22B7">
        <w:rPr>
          <w:rFonts w:ascii="Times New Roman" w:hAnsi="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2) проект местного бюджета и отчет о его исполнении;</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2.1) проект стратегии социально-экономического развития муниципального образования;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 xml:space="preserve">3) вопросы о преобразовании Лахденпохского городского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3.  Порядок организации и проведения публичных слушаний определяется нормативными правовыми актами Совета Лахденпохского городского поселения и должен предусматривать заблаговременное оповещение жителей Лахденпохского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Лахденпохского городского поселения, опубликование (обнародование) результатов публичных слушаний, включая мотивированное обоснование принятых решений.</w:t>
      </w:r>
    </w:p>
    <w:p w:rsidR="005F22B7" w:rsidRPr="005F22B7" w:rsidRDefault="005F22B7" w:rsidP="00297C85">
      <w:pPr>
        <w:pStyle w:val="a3"/>
        <w:ind w:firstLine="708"/>
        <w:jc w:val="both"/>
        <w:rPr>
          <w:rFonts w:ascii="Times New Roman" w:hAnsi="Times New Roman"/>
          <w:sz w:val="24"/>
          <w:szCs w:val="24"/>
        </w:rPr>
      </w:pPr>
      <w:bookmarkStart w:id="10" w:name="dst791"/>
      <w:bookmarkEnd w:id="10"/>
      <w:r w:rsidRPr="005F22B7">
        <w:rPr>
          <w:rFonts w:ascii="Times New Roman" w:hAnsi="Times New Roman"/>
          <w:sz w:val="24"/>
          <w:szCs w:val="24"/>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Советом Лахденпохского городского поселения с учетом положений законодательства о градостроительной деятельности.</w:t>
      </w:r>
    </w:p>
    <w:p w:rsidR="005F22B7" w:rsidRPr="005F22B7" w:rsidRDefault="005F22B7" w:rsidP="005F22B7">
      <w:pPr>
        <w:pStyle w:val="a3"/>
        <w:rPr>
          <w:rFonts w:ascii="Times New Roman" w:hAnsi="Times New Roman"/>
          <w:sz w:val="24"/>
          <w:szCs w:val="24"/>
        </w:rPr>
      </w:pPr>
    </w:p>
    <w:p w:rsidR="005F22B7" w:rsidRPr="00297C85" w:rsidRDefault="005F22B7" w:rsidP="005F22B7">
      <w:pPr>
        <w:pStyle w:val="a3"/>
        <w:rPr>
          <w:rFonts w:ascii="Times New Roman" w:hAnsi="Times New Roman"/>
          <w:b/>
          <w:sz w:val="24"/>
          <w:szCs w:val="24"/>
        </w:rPr>
      </w:pPr>
      <w:r w:rsidRPr="00297C85">
        <w:rPr>
          <w:rFonts w:ascii="Times New Roman" w:hAnsi="Times New Roman"/>
          <w:b/>
          <w:sz w:val="24"/>
          <w:szCs w:val="24"/>
        </w:rPr>
        <w:t>Статья 22. Собрание граждан, конференция граждан (собрание делегатов).</w:t>
      </w:r>
    </w:p>
    <w:p w:rsidR="005F22B7" w:rsidRPr="005F22B7" w:rsidRDefault="005F22B7" w:rsidP="005F22B7">
      <w:pPr>
        <w:pStyle w:val="a3"/>
        <w:rPr>
          <w:rFonts w:ascii="Times New Roman" w:hAnsi="Times New Roman"/>
          <w:sz w:val="24"/>
          <w:szCs w:val="24"/>
        </w:rPr>
      </w:pP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 xml:space="preserve">1. Для обсуждения вопросов местного значения, информирования населения Лахденпохского городского поселения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Лахденпохского городского поселения могут проводиться собрания граждан.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2. Собрание граждан проводится по инициативе населения, Совета Лахденпохского городского поселения, Главы Лахденпохского городского поселения, а также в случаях, предусмотренных  уставом территориального общественного самоуправления.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3. Собрание граждан, проводимое по инициативе населения, назначается Советом Лахденпохского городского поселения, в порядке им установленном.</w:t>
      </w:r>
    </w:p>
    <w:p w:rsidR="005F22B7" w:rsidRPr="005F22B7" w:rsidRDefault="005F22B7" w:rsidP="00297C85">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5. Собрание граждан может принимать обращения к органам местного самоуправления Лахденпохского городского поселения и должностным лицам Лахденпохского городского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Лахденпохского городского поселения.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6. Обращения, принятые собранием граждан, подлежат обязательному рассмотрению органами местного самоуправления и должностными лицами Лахденпохского городского поселения, к компетенции которых отнесено решение содержащихся в обращениях вопросов, с направлением письменного ответа.</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 xml:space="preserve">7. В случаях, предусмотренных Советом Лахденпохского городского поселения, уставом территориального общественного самоуправления полномочия собрания граждан могут осуществляться конференцией (собранием делегатов) граждан.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 xml:space="preserve">8. Порядок назначения и проведения конференции граждан (собрания делегатов), избрания делегатов определяется Советом Лахденпохского городского поселения,   уставом территориального общественного самоуправления;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9. Итоги собрания граждан, конференции граждан (собрания делегатов) подлежат официальному опубликованию (обнародованию).</w:t>
      </w:r>
    </w:p>
    <w:p w:rsidR="005F22B7" w:rsidRPr="005F22B7" w:rsidRDefault="005F22B7" w:rsidP="005F22B7">
      <w:pPr>
        <w:pStyle w:val="a3"/>
        <w:rPr>
          <w:rFonts w:ascii="Times New Roman" w:hAnsi="Times New Roman"/>
          <w:sz w:val="24"/>
          <w:szCs w:val="24"/>
        </w:rPr>
      </w:pPr>
    </w:p>
    <w:p w:rsidR="005F22B7" w:rsidRPr="00297C85" w:rsidRDefault="005F22B7" w:rsidP="005F22B7">
      <w:pPr>
        <w:pStyle w:val="a3"/>
        <w:rPr>
          <w:rFonts w:ascii="Times New Roman" w:hAnsi="Times New Roman"/>
          <w:b/>
          <w:sz w:val="24"/>
          <w:szCs w:val="24"/>
        </w:rPr>
      </w:pPr>
      <w:r w:rsidRPr="00297C85">
        <w:rPr>
          <w:rFonts w:ascii="Times New Roman" w:hAnsi="Times New Roman"/>
          <w:b/>
          <w:sz w:val="24"/>
          <w:szCs w:val="24"/>
        </w:rPr>
        <w:t>Статья 23. Опрос граждан.</w:t>
      </w:r>
    </w:p>
    <w:p w:rsidR="005F22B7" w:rsidRPr="005F22B7" w:rsidRDefault="005F22B7" w:rsidP="005F22B7">
      <w:pPr>
        <w:pStyle w:val="a3"/>
        <w:rPr>
          <w:rFonts w:ascii="Times New Roman" w:hAnsi="Times New Roman"/>
          <w:sz w:val="24"/>
          <w:szCs w:val="24"/>
        </w:rPr>
      </w:pP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1. Опрос граждан проводится на всей территории Лахденпохского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2. В опросе граждан имеют право участвовать жители Лахденпохского городского поселения, обладающие избирательным правом.</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3. Опрос граждан проводится по инициативе:</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1) Совета Лахденпохского городского поселения или Главы Лахденпохского городского поселения - по вопросам местного значения;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 xml:space="preserve">2) органов государственной власти Республики Карелия - для учета мнения граждан при принятии решений об изменении целевого назначения земель Лахденпохского городского поселения для объектов регионального и межрегионального значения.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4. Порядок назначения и проведения опроса граждан, порядок и срок формирования, срок полномочий, а также порядок организации деятельности комиссии по проведению опроса граждан определяется Решением Совета Лахденпохского городского поселения.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5. Жители Лахденпохского городского поселения должны быть проинформированы о проведении опроса граждан не менее чем за 10 (десять) дней до его проведения в порядке, определенном Решением Совета Лахденпохского городского поселения. Жители Лахденпохского городского поселения должны быть проинформированы о результатах опроса граждан в течение 15 дней с даты подписания протокола в порядке, определенном Решением Совета Лахденпохского городского поселения.</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6.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Лахденпохского городского поселения, за счет средств бюджета Республики  Карелия – при проведении опроса по инициативе органов государственной власти Республики Карелия.</w:t>
      </w:r>
    </w:p>
    <w:p w:rsidR="005F22B7" w:rsidRPr="005F22B7" w:rsidRDefault="005F22B7" w:rsidP="005F22B7">
      <w:pPr>
        <w:pStyle w:val="a3"/>
        <w:rPr>
          <w:rFonts w:ascii="Times New Roman" w:hAnsi="Times New Roman"/>
          <w:sz w:val="24"/>
          <w:szCs w:val="24"/>
        </w:rPr>
      </w:pPr>
    </w:p>
    <w:p w:rsidR="005F22B7" w:rsidRPr="00297C85" w:rsidRDefault="005F22B7" w:rsidP="005F22B7">
      <w:pPr>
        <w:pStyle w:val="a3"/>
        <w:rPr>
          <w:rFonts w:ascii="Times New Roman" w:hAnsi="Times New Roman"/>
          <w:b/>
          <w:sz w:val="24"/>
          <w:szCs w:val="24"/>
        </w:rPr>
      </w:pPr>
      <w:r w:rsidRPr="00297C85">
        <w:rPr>
          <w:rFonts w:ascii="Times New Roman" w:hAnsi="Times New Roman"/>
          <w:b/>
          <w:sz w:val="24"/>
          <w:szCs w:val="24"/>
        </w:rPr>
        <w:t>Статья 24. Обращения граждан в органы местного самоуправления.</w:t>
      </w:r>
    </w:p>
    <w:p w:rsidR="005F22B7" w:rsidRPr="005F22B7" w:rsidRDefault="005F22B7" w:rsidP="005F22B7">
      <w:pPr>
        <w:pStyle w:val="a3"/>
        <w:rPr>
          <w:rFonts w:ascii="Times New Roman" w:hAnsi="Times New Roman"/>
          <w:sz w:val="24"/>
          <w:szCs w:val="24"/>
        </w:rPr>
      </w:pP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 xml:space="preserve">1. Граждане имеют право на индивидуальные и коллективные обращения в органы местного самоуправления Лахденпохского городского поселения.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3. За нарушение порядка и сроков рассмотрения обращений граждан должностные лица Лахденпохского городского поселения несут ответственность в соответствии с законодательством Российской Федерации.</w:t>
      </w:r>
    </w:p>
    <w:p w:rsidR="005F22B7" w:rsidRPr="005F22B7" w:rsidRDefault="005F22B7" w:rsidP="005F22B7">
      <w:pPr>
        <w:pStyle w:val="a3"/>
        <w:rPr>
          <w:rFonts w:ascii="Times New Roman" w:hAnsi="Times New Roman"/>
          <w:sz w:val="24"/>
          <w:szCs w:val="24"/>
        </w:rPr>
      </w:pPr>
    </w:p>
    <w:p w:rsidR="005F22B7" w:rsidRPr="00297C85" w:rsidRDefault="005F22B7" w:rsidP="00297C85">
      <w:pPr>
        <w:pStyle w:val="a3"/>
        <w:jc w:val="center"/>
        <w:rPr>
          <w:rFonts w:ascii="Times New Roman" w:hAnsi="Times New Roman"/>
          <w:b/>
          <w:sz w:val="24"/>
          <w:szCs w:val="24"/>
        </w:rPr>
      </w:pPr>
      <w:r w:rsidRPr="00297C85">
        <w:rPr>
          <w:rFonts w:ascii="Times New Roman" w:hAnsi="Times New Roman"/>
          <w:b/>
          <w:sz w:val="24"/>
          <w:szCs w:val="24"/>
        </w:rPr>
        <w:t>ГЛАВА 4.</w:t>
      </w:r>
    </w:p>
    <w:p w:rsidR="005F22B7" w:rsidRPr="00297C85" w:rsidRDefault="005F22B7" w:rsidP="00297C85">
      <w:pPr>
        <w:pStyle w:val="a3"/>
        <w:jc w:val="center"/>
        <w:rPr>
          <w:rFonts w:ascii="Times New Roman" w:hAnsi="Times New Roman"/>
          <w:b/>
          <w:sz w:val="24"/>
          <w:szCs w:val="24"/>
        </w:rPr>
      </w:pPr>
      <w:r w:rsidRPr="00297C85">
        <w:rPr>
          <w:rFonts w:ascii="Times New Roman" w:hAnsi="Times New Roman"/>
          <w:b/>
          <w:sz w:val="24"/>
          <w:szCs w:val="24"/>
        </w:rPr>
        <w:t>ОРГАНЫ МЕСТНОГО САМОУПРАВЛЕНИЯ И</w:t>
      </w:r>
    </w:p>
    <w:p w:rsidR="005F22B7" w:rsidRPr="00297C85" w:rsidRDefault="005F22B7" w:rsidP="00297C85">
      <w:pPr>
        <w:pStyle w:val="a3"/>
        <w:jc w:val="center"/>
        <w:rPr>
          <w:rFonts w:ascii="Times New Roman" w:hAnsi="Times New Roman"/>
          <w:b/>
          <w:sz w:val="24"/>
          <w:szCs w:val="24"/>
        </w:rPr>
      </w:pPr>
      <w:r w:rsidRPr="00297C85">
        <w:rPr>
          <w:rFonts w:ascii="Times New Roman" w:hAnsi="Times New Roman"/>
          <w:b/>
          <w:sz w:val="24"/>
          <w:szCs w:val="24"/>
        </w:rPr>
        <w:t>ДОЛЖНОСТНЫЕ ЛИЦА МЕСТНОГО САМОУПРАВЛЕНИЯ.</w:t>
      </w:r>
    </w:p>
    <w:p w:rsidR="005F22B7" w:rsidRPr="005F22B7" w:rsidRDefault="005F22B7" w:rsidP="005F22B7">
      <w:pPr>
        <w:pStyle w:val="a3"/>
        <w:rPr>
          <w:rFonts w:ascii="Times New Roman" w:hAnsi="Times New Roman"/>
          <w:sz w:val="24"/>
          <w:szCs w:val="24"/>
        </w:rPr>
      </w:pPr>
    </w:p>
    <w:p w:rsidR="005F22B7" w:rsidRPr="00297C85" w:rsidRDefault="005F22B7" w:rsidP="005F22B7">
      <w:pPr>
        <w:pStyle w:val="a3"/>
        <w:rPr>
          <w:rFonts w:ascii="Times New Roman" w:hAnsi="Times New Roman"/>
          <w:b/>
          <w:sz w:val="24"/>
          <w:szCs w:val="24"/>
        </w:rPr>
      </w:pPr>
      <w:r w:rsidRPr="00297C85">
        <w:rPr>
          <w:rFonts w:ascii="Times New Roman" w:hAnsi="Times New Roman"/>
          <w:b/>
          <w:sz w:val="24"/>
          <w:szCs w:val="24"/>
        </w:rPr>
        <w:t>Статья 25. Органы местного самоуправления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1. Структуру органов местного самоуправления Лахденпохского городского поселения  составляют:</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 xml:space="preserve">1) Совет  Лахденпохского городского поселения;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 xml:space="preserve">2) Глава Лахденпохского городского поселения; </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3) Контрольно-счетный орган Лахденпохского городского поселения.</w:t>
      </w:r>
    </w:p>
    <w:p w:rsidR="005F22B7" w:rsidRPr="005F22B7" w:rsidRDefault="005F22B7" w:rsidP="00297C85">
      <w:pPr>
        <w:pStyle w:val="a3"/>
        <w:jc w:val="both"/>
        <w:rPr>
          <w:rFonts w:ascii="Times New Roman" w:hAnsi="Times New Roman"/>
          <w:sz w:val="24"/>
          <w:szCs w:val="24"/>
        </w:rPr>
      </w:pPr>
      <w:r w:rsidRPr="005F22B7">
        <w:rPr>
          <w:rFonts w:ascii="Times New Roman" w:hAnsi="Times New Roman"/>
          <w:sz w:val="24"/>
          <w:szCs w:val="24"/>
        </w:rPr>
        <w:t>Администрация Лахденпохского городского поселения не образуется, исполнение полномочий администрации Лахденпохского городского поселения, в соответствии со статьей 34 Федерального закона от 06.10.2003г. № 131-ФЗ «Об общих принципах организации местного самоуправления в Российской Федерации», возлагается на администрацию Лахденпохского муниципального района.</w:t>
      </w:r>
    </w:p>
    <w:p w:rsidR="005F22B7" w:rsidRPr="005F22B7" w:rsidRDefault="005F22B7" w:rsidP="00297C85">
      <w:pPr>
        <w:pStyle w:val="a3"/>
        <w:jc w:val="both"/>
        <w:rPr>
          <w:rFonts w:ascii="Times New Roman" w:hAnsi="Times New Roman"/>
          <w:sz w:val="24"/>
          <w:szCs w:val="24"/>
        </w:rPr>
      </w:pPr>
      <w:r w:rsidRPr="005F22B7">
        <w:rPr>
          <w:rFonts w:ascii="Times New Roman" w:hAnsi="Times New Roman"/>
          <w:sz w:val="24"/>
          <w:szCs w:val="24"/>
        </w:rPr>
        <w:tab/>
        <w:t>2. Порядок формирования, полномочия, срок полномочий, подотчетность, подконтрольность органов местного самоуправления Лахденпохского городского поселения, а также иные вопросы организации и деятельности указанных органов определяются настоящим Уставом.</w:t>
      </w:r>
    </w:p>
    <w:p w:rsidR="005F22B7" w:rsidRPr="005F22B7" w:rsidRDefault="005F22B7" w:rsidP="00297C85">
      <w:pPr>
        <w:pStyle w:val="a3"/>
        <w:jc w:val="both"/>
        <w:rPr>
          <w:rFonts w:ascii="Times New Roman" w:hAnsi="Times New Roman"/>
          <w:sz w:val="24"/>
          <w:szCs w:val="24"/>
        </w:rPr>
      </w:pPr>
      <w:r w:rsidRPr="005F22B7">
        <w:rPr>
          <w:rFonts w:ascii="Times New Roman" w:hAnsi="Times New Roman"/>
          <w:sz w:val="24"/>
          <w:szCs w:val="24"/>
        </w:rPr>
        <w:t>   </w:t>
      </w:r>
      <w:r w:rsidRPr="005F22B7">
        <w:rPr>
          <w:rFonts w:ascii="Times New Roman" w:hAnsi="Times New Roman"/>
          <w:sz w:val="24"/>
          <w:szCs w:val="24"/>
        </w:rPr>
        <w:tab/>
        <w:t>3. Органы   местного    самоуправления    поселения   не   входят   в   систему    органов государственной власти.</w:t>
      </w:r>
    </w:p>
    <w:p w:rsidR="005F22B7" w:rsidRPr="005F22B7" w:rsidRDefault="005F22B7" w:rsidP="00297C85">
      <w:pPr>
        <w:pStyle w:val="a3"/>
        <w:jc w:val="both"/>
        <w:rPr>
          <w:rFonts w:ascii="Times New Roman" w:hAnsi="Times New Roman"/>
          <w:sz w:val="24"/>
          <w:szCs w:val="24"/>
        </w:rPr>
      </w:pPr>
      <w:r w:rsidRPr="005F22B7">
        <w:rPr>
          <w:rFonts w:ascii="Times New Roman" w:hAnsi="Times New Roman"/>
          <w:sz w:val="24"/>
          <w:szCs w:val="24"/>
        </w:rPr>
        <w:t>  </w:t>
      </w:r>
      <w:r w:rsidRPr="005F22B7">
        <w:rPr>
          <w:rFonts w:ascii="Times New Roman" w:hAnsi="Times New Roman"/>
          <w:sz w:val="24"/>
          <w:szCs w:val="24"/>
        </w:rPr>
        <w:tab/>
        <w:t>4. Изменение структуры органов местного самоуправления Лахденпохского городского поселения осуществляется не иначе как путем внесения изменений в настоящий Устав.</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5. Решение Совета Лахденпохского городского поселения об изменении структуры органов местного самоуправления Лахденпохского городского поселения вступает  в силу не ранее, чем по истечении срока полномочий Совета Лахденпохского городского поселения, принявшего указанное решение,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5F22B7" w:rsidRPr="005F22B7" w:rsidRDefault="005F22B7" w:rsidP="00297C85">
      <w:pPr>
        <w:pStyle w:val="a3"/>
        <w:ind w:firstLine="708"/>
        <w:jc w:val="both"/>
        <w:rPr>
          <w:rFonts w:ascii="Times New Roman" w:hAnsi="Times New Roman"/>
          <w:sz w:val="24"/>
          <w:szCs w:val="24"/>
        </w:rPr>
      </w:pPr>
      <w:r w:rsidRPr="005F22B7">
        <w:rPr>
          <w:rFonts w:ascii="Times New Roman" w:hAnsi="Times New Roman"/>
          <w:sz w:val="24"/>
          <w:szCs w:val="24"/>
        </w:rPr>
        <w:t>6. Финансирование расходов на содержание органов местного самоуправления Лахденпохского городского поселения осуществляется исключительно за счет собственных доходов местного бюджета.</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ab/>
      </w:r>
    </w:p>
    <w:p w:rsidR="005F22B7" w:rsidRPr="00297C85" w:rsidRDefault="005F22B7" w:rsidP="005F22B7">
      <w:pPr>
        <w:pStyle w:val="a3"/>
        <w:rPr>
          <w:rFonts w:ascii="Times New Roman" w:hAnsi="Times New Roman"/>
          <w:b/>
          <w:sz w:val="24"/>
          <w:szCs w:val="24"/>
        </w:rPr>
      </w:pPr>
      <w:r w:rsidRPr="00297C85">
        <w:rPr>
          <w:rFonts w:ascii="Times New Roman" w:hAnsi="Times New Roman"/>
          <w:b/>
          <w:sz w:val="24"/>
          <w:szCs w:val="24"/>
        </w:rPr>
        <w:t>Статья 26. Совет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 Совет Лахденпохского городского поселения является представительным органом местного самоуправления Лахденпохского городского поселения и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2. Депутатом Совета Лахденпохского городского поселения может быть избран гражданин Российской Федерации, достигший на день голосования возраста 18 лет.</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w:t>
      </w:r>
      <w:r w:rsidRPr="005F22B7">
        <w:rPr>
          <w:rFonts w:ascii="Times New Roman" w:hAnsi="Times New Roman"/>
          <w:sz w:val="24"/>
          <w:szCs w:val="24"/>
        </w:rPr>
        <w:tab/>
        <w:t>3.  Совет Лахденпохского городского поселения обладает правами юридического лица в соответствии с федеральным законодательством.</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4.  Совет приступает к исполнению своих полномочий после избрания не менее двух третей от установленной численности состава Совета.</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5. Полномочия Совета Лахденпохского городского поселения начинаются со дня  начала его работы и прекращаются в день начала работы Совета Лахденпохского городского поселения нового созыва. </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 6. Основной формой деятельности Совета Лахденпохского городского поселения являются заседания, которые созываются Главой Лахденпохского городского поселения и проводятся не реже одного раза в три месяца.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Внеочередные заседания созываются по инициативе Главы Лахденпохского городского поселения либо по требованию не менее одной трети депутатов от установленной численности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Заседание Совета правомочно, если на нем присутствует не менее 50 процентов от избранного состава Совета.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7. Вновь избранный Совет  Лахденпохского городского поселения собирается на первое заседание не позднее двадцати дней со дня избрания Совета Лахденпохского городского поселения в правомочном составе.</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8.  Совет по вопросам, отнесенным к его компетенции федеральным законодательством и законодательством Республики Карелия, настоящим Уставом, принимает решения, устанавливающие правила, обязательные   для   исполнения   всеми   расположенными   на   территории   Лахденпохского городского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9. Совет принимает Регламент, регулирующий вопросы организации и деятельности Совета.</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10.  Расходы   на   обеспечение   деятельности   Совета   поселения   предусматриваются   в бюджете   муниципального   образования   поселения   отдельной   строкой   в   соответствии   с классификацией расходов бюджетов Российской Федерации.</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11.   Совету   принадлежит право от лица всего населения Лахденпохского городского поселения принимать решения по вопросам своего ведения.</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12.  В случае добровольного сложения с себя депутатских полномочий кем-либо из депутатов Совета Лахденпохского городского поселения либо невозможности исполнения обязанностей депутата в соответствии с Уставом Совет Лахденпохского городского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за исключением случаев, установленных федеральным законодательством. В этом случае регламент работы   Совета Лахденпохского городского поселения исполняется им в полном объеме за исключением случаев, установленных федеральным законодательством, исходя из принятия оставшегося количества избранных депутатов за 100 процентов.</w:t>
      </w:r>
    </w:p>
    <w:p w:rsidR="005F22B7" w:rsidRPr="005F22B7" w:rsidRDefault="005F22B7" w:rsidP="00A534A1">
      <w:pPr>
        <w:pStyle w:val="a3"/>
        <w:jc w:val="both"/>
        <w:rPr>
          <w:rFonts w:ascii="Times New Roman" w:hAnsi="Times New Roman"/>
          <w:sz w:val="24"/>
          <w:szCs w:val="24"/>
        </w:rPr>
      </w:pPr>
    </w:p>
    <w:p w:rsidR="005F22B7" w:rsidRPr="00297C85" w:rsidRDefault="005F22B7" w:rsidP="00A534A1">
      <w:pPr>
        <w:pStyle w:val="a3"/>
        <w:rPr>
          <w:rFonts w:ascii="Times New Roman" w:hAnsi="Times New Roman"/>
          <w:b/>
          <w:sz w:val="24"/>
          <w:szCs w:val="24"/>
        </w:rPr>
      </w:pPr>
      <w:r w:rsidRPr="00297C85">
        <w:rPr>
          <w:rFonts w:ascii="Times New Roman" w:hAnsi="Times New Roman"/>
          <w:b/>
          <w:sz w:val="24"/>
          <w:szCs w:val="24"/>
        </w:rPr>
        <w:t>Статья 27. Структура Совета Лахденпохского городского поселения.</w:t>
      </w:r>
    </w:p>
    <w:p w:rsidR="005F22B7" w:rsidRPr="005F22B7" w:rsidRDefault="005F22B7" w:rsidP="00A534A1">
      <w:pPr>
        <w:pStyle w:val="a3"/>
        <w:jc w:val="both"/>
        <w:rPr>
          <w:rFonts w:ascii="Times New Roman" w:hAnsi="Times New Roman"/>
          <w:sz w:val="24"/>
          <w:szCs w:val="24"/>
        </w:rPr>
      </w:pP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 Совет Лахденпохского городского поселения самостоятельно определяет  свою структуру и  имеет свой аппарат специалистов, обеспечивающий организационно- техническую работу Совета.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Структура и численность аппарата, полномочия руководителя аппарата определяются Положением, которое утверждается решением Совета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 Полномочия Председателя Совета Лахденпохского городского поселения исполняет Глава Лахденпохского городского поселения, избранный из состава Совета Лахденпохского городского поселения, открытым голосованием на первом заседании.</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ab/>
        <w:t>3. Председатель Совета Лахденпохского городского поселения:</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1) </w:t>
      </w:r>
      <w:r w:rsidR="005F22B7" w:rsidRPr="005F22B7">
        <w:rPr>
          <w:rFonts w:ascii="Times New Roman" w:hAnsi="Times New Roman"/>
          <w:sz w:val="24"/>
          <w:szCs w:val="24"/>
        </w:rPr>
        <w:t>осуществляет руководство подготовкой заседаний представительного органа и вопросов, вносимых на рассмотрение представительного органа городского поселения;</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2) </w:t>
      </w:r>
      <w:r w:rsidR="005F22B7" w:rsidRPr="005F22B7">
        <w:rPr>
          <w:rFonts w:ascii="Times New Roman" w:hAnsi="Times New Roman"/>
          <w:sz w:val="24"/>
          <w:szCs w:val="24"/>
        </w:rPr>
        <w:t>созывает заседания представительного органа  городского поселения, доводит до сведения депутатов представительного органа городского поселения время и место их проведения, а также проект повестки дня;</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3) </w:t>
      </w:r>
      <w:r w:rsidR="005F22B7" w:rsidRPr="005F22B7">
        <w:rPr>
          <w:rFonts w:ascii="Times New Roman" w:hAnsi="Times New Roman"/>
          <w:sz w:val="24"/>
          <w:szCs w:val="24"/>
        </w:rPr>
        <w:t>ведет заседания представительного органа  городского поселения;</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4) </w:t>
      </w:r>
      <w:r w:rsidR="005F22B7" w:rsidRPr="005F22B7">
        <w:rPr>
          <w:rFonts w:ascii="Times New Roman" w:hAnsi="Times New Roman"/>
          <w:sz w:val="24"/>
          <w:szCs w:val="24"/>
        </w:rPr>
        <w:t>оказывает содействие депутатам представительного органа  городского поселения в осуществлении ими своих полномочий, организует обеспечение их необходимой информацией;</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5) </w:t>
      </w:r>
      <w:r w:rsidR="005F22B7" w:rsidRPr="005F22B7">
        <w:rPr>
          <w:rFonts w:ascii="Times New Roman" w:hAnsi="Times New Roman"/>
          <w:sz w:val="24"/>
          <w:szCs w:val="24"/>
        </w:rPr>
        <w:t>принимает меры по обеспечению гласности и учету общественного мнения в работе представительного органа  городского поселения;</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6) </w:t>
      </w:r>
      <w:r w:rsidR="005F22B7" w:rsidRPr="005F22B7">
        <w:rPr>
          <w:rFonts w:ascii="Times New Roman" w:hAnsi="Times New Roman"/>
          <w:sz w:val="24"/>
          <w:szCs w:val="24"/>
        </w:rPr>
        <w:t>подписывает протоколы заседаний и другие документы представительного органа  городского поселения;</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7) </w:t>
      </w:r>
      <w:r w:rsidR="005F22B7" w:rsidRPr="005F22B7">
        <w:rPr>
          <w:rFonts w:ascii="Times New Roman" w:hAnsi="Times New Roman"/>
          <w:sz w:val="24"/>
          <w:szCs w:val="24"/>
        </w:rPr>
        <w:t>организует в представительном органе   городского поселения прием граждан, рассмотрение их обращений, заявлений и жалоб;</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8) </w:t>
      </w:r>
      <w:r w:rsidR="005F22B7" w:rsidRPr="005F22B7">
        <w:rPr>
          <w:rFonts w:ascii="Times New Roman" w:hAnsi="Times New Roman"/>
          <w:sz w:val="24"/>
          <w:szCs w:val="24"/>
        </w:rPr>
        <w:t xml:space="preserve">в соответствии с действующим законодательством и настоящим уставом назначает на должность и освобождает от должности руководителя аппарата представительного органа  городского поселения; </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9) </w:t>
      </w:r>
      <w:r w:rsidR="005F22B7" w:rsidRPr="005F22B7">
        <w:rPr>
          <w:rFonts w:ascii="Times New Roman" w:hAnsi="Times New Roman"/>
          <w:sz w:val="24"/>
          <w:szCs w:val="24"/>
        </w:rPr>
        <w:t>координирует деятельность постоянных комиссий, депутатских групп;</w:t>
      </w:r>
    </w:p>
    <w:p w:rsidR="005F22B7" w:rsidRPr="005F22B7" w:rsidRDefault="00A534A1" w:rsidP="00A534A1">
      <w:pPr>
        <w:pStyle w:val="a3"/>
        <w:ind w:firstLine="708"/>
        <w:jc w:val="both"/>
        <w:rPr>
          <w:rFonts w:ascii="Times New Roman" w:hAnsi="Times New Roman"/>
          <w:sz w:val="24"/>
          <w:szCs w:val="24"/>
        </w:rPr>
      </w:pPr>
      <w:r>
        <w:rPr>
          <w:rFonts w:ascii="Times New Roman" w:hAnsi="Times New Roman"/>
          <w:sz w:val="24"/>
          <w:szCs w:val="24"/>
        </w:rPr>
        <w:t xml:space="preserve">10) </w:t>
      </w:r>
      <w:r w:rsidR="005F22B7" w:rsidRPr="005F22B7">
        <w:rPr>
          <w:rFonts w:ascii="Times New Roman" w:hAnsi="Times New Roman"/>
          <w:sz w:val="24"/>
          <w:szCs w:val="24"/>
        </w:rPr>
        <w:t>осуществляет иные полномочия в соответствии с регламентом представительного органа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 Из  числа депутатов  Совета Лахденпохского городского поселения на срок его   полномочий  открытым голосованием избирается заместитель председателя Совета. Решение об освобождении заместителя председателя от должности принимается простым большинством голосов.</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5.  Заместитель   председателя   Совета  исполняет  обязанности   председателя   Совета   в полном объеме в его отсутствие либо по его поручению.</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6.  Из числа депутатов Совета на срок его полномочий могут создаваться постоянные комиссии по вопросам, отнесенным к компетенции Совета.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Совет Лахденпохского городского поселения в целях осуществления контроля вправе создавать временные комисси</w:t>
      </w:r>
      <w:r w:rsidR="00297C85">
        <w:rPr>
          <w:rFonts w:ascii="Times New Roman" w:hAnsi="Times New Roman"/>
          <w:sz w:val="24"/>
          <w:szCs w:val="24"/>
        </w:rPr>
        <w:t>и</w:t>
      </w:r>
      <w:r w:rsidRPr="005F22B7">
        <w:rPr>
          <w:rFonts w:ascii="Times New Roman" w:hAnsi="Times New Roman"/>
          <w:sz w:val="24"/>
          <w:szCs w:val="24"/>
        </w:rPr>
        <w:t>, которые могут быть образованы по предложению группы депутатов, численностью не менее одной трети от установленной численности депутатов Совета Лахденпохского городского поселения.</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Структура,   порядок   формирования,   полномочия   и   организация   работы   комиссий определяются Регламентом Совета.</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7. Порядок и основания прекращения полномочий Совета определяются и регулируются федеральным законодательством и настоящим Уставом.</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w:t>
      </w:r>
      <w:r w:rsidRPr="005F22B7">
        <w:rPr>
          <w:rFonts w:ascii="Times New Roman" w:hAnsi="Times New Roman"/>
          <w:sz w:val="24"/>
          <w:szCs w:val="24"/>
        </w:rPr>
        <w:tab/>
        <w:t xml:space="preserve">8. Партии, общественные организации вправе организовывать фракции в Совете. Число членов фракции должно быть не менее трёх человек. Фракция должна быть зарегистрирована и утверждена Сессией Совета. </w:t>
      </w:r>
    </w:p>
    <w:p w:rsidR="005F22B7" w:rsidRPr="005F22B7" w:rsidRDefault="005F22B7" w:rsidP="005F22B7">
      <w:pPr>
        <w:pStyle w:val="a3"/>
        <w:rPr>
          <w:rFonts w:ascii="Times New Roman" w:hAnsi="Times New Roman"/>
          <w:sz w:val="24"/>
          <w:szCs w:val="24"/>
        </w:rPr>
      </w:pPr>
    </w:p>
    <w:p w:rsidR="005F22B7" w:rsidRPr="00A534A1" w:rsidRDefault="005F22B7" w:rsidP="005F22B7">
      <w:pPr>
        <w:pStyle w:val="a3"/>
        <w:rPr>
          <w:rFonts w:ascii="Times New Roman" w:hAnsi="Times New Roman"/>
          <w:b/>
          <w:sz w:val="24"/>
          <w:szCs w:val="24"/>
        </w:rPr>
      </w:pPr>
      <w:r w:rsidRPr="00A534A1">
        <w:rPr>
          <w:rFonts w:ascii="Times New Roman" w:hAnsi="Times New Roman"/>
          <w:b/>
          <w:sz w:val="24"/>
          <w:szCs w:val="24"/>
        </w:rPr>
        <w:t xml:space="preserve">Статья 28. Полномочия Совета Лахденпохского городского поселения. </w:t>
      </w:r>
    </w:p>
    <w:p w:rsidR="005F22B7" w:rsidRPr="005F22B7" w:rsidRDefault="005F22B7" w:rsidP="005F22B7">
      <w:pPr>
        <w:pStyle w:val="a3"/>
        <w:rPr>
          <w:rFonts w:ascii="Times New Roman" w:hAnsi="Times New Roman"/>
          <w:sz w:val="24"/>
          <w:szCs w:val="24"/>
        </w:rPr>
      </w:pP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1. В полномочиях Совета Лахденпохского городского поселения находится: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 принятие Устава и внесение в него изменений и дополнений;</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 утверждение местного бюджета и отчета о его исполнении;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 принятие открытым, в том числе поименным голосованием нормативных и иных правовых актов – решений;</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 установление, изменение и отмена местных налогов и сборов в соответствии с законодательством Российской Федерации  о налогах и сборах;</w:t>
      </w:r>
    </w:p>
    <w:p w:rsidR="005F22B7" w:rsidRPr="005F22B7" w:rsidRDefault="005F22B7" w:rsidP="00A534A1">
      <w:pPr>
        <w:pStyle w:val="a3"/>
        <w:ind w:firstLine="708"/>
        <w:jc w:val="both"/>
        <w:rPr>
          <w:rFonts w:ascii="Times New Roman" w:hAnsi="Times New Roman"/>
          <w:bCs/>
          <w:sz w:val="24"/>
          <w:szCs w:val="24"/>
        </w:rPr>
      </w:pPr>
      <w:r w:rsidRPr="005F22B7">
        <w:rPr>
          <w:rFonts w:ascii="Times New Roman" w:hAnsi="Times New Roman"/>
          <w:sz w:val="24"/>
          <w:szCs w:val="24"/>
        </w:rPr>
        <w:t xml:space="preserve">5) </w:t>
      </w:r>
      <w:r w:rsidRPr="005F22B7">
        <w:rPr>
          <w:rFonts w:ascii="Times New Roman" w:hAnsi="Times New Roman"/>
          <w:bCs/>
          <w:sz w:val="24"/>
          <w:szCs w:val="24"/>
        </w:rPr>
        <w:t>утверждение стратегии социально-экономического развития Лахденпохского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6) определение порядка управления и распоряжения имуществом, находящимся в муниципальной собственности;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8) определение порядка участия Лахденпохского городского поселения в организациях   межмуниципального сотрудничества;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10) определение порядка управления и распоряжения земельными участками, находящимися в собственности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12) принятие решения об удалении Главы Лахденпохского городского поселения в отставку;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13) осуществление права законодательной инициативы в Законодательном Собрании Республики Карелия;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14) установление порядка утверждения уставов муниципальных предприятий, назначения на должность и освобождения от должности руководителей муниципальных предприятий, заслушивания отчетов об их деятельности;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15) утверждение документов территориального планирования поселения и иной градостроительной документации;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16) формирование Избирательной комиссии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17) принятие решения о проведении местного референдума;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18) назначение муниципальных выборов;</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19) назначение голосования по отзыву депутата Совета и Главы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20) назначение голосования по вопросам изменения границ Лахденпохского городского поселения, а также преобразования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21) назначение, в соответствии с Уставом, публичных слушаний, проводимых по инициативе населения или Совета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22) назначение опроса граждан, определение порядка его назначения и проведения;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23) определение порядка назначения и проведения конференции граждан (собрания делегатов);</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24) определение порядка назначения и проведения собрания граждан;</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25) назначение одной четвертой членов конкурсной комиссии для проведения конкурса на замещение должности Главы администрации Лахденпохского муниципального район;</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26)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27) определение порядка регистрации устава территориального общественного самоуправления;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28) утверждение положения о постоянных и временных комиссиях Совета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29) 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30) установление ставок арендной платы, предоставление льгот по использованию объектов муниципальной собственности;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31) утверждение правил благоустройства территории муниципального образования;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32) иные полномочия в соответствии с федеральным законодательством, законодательством Республики Карелия, настоящим Уставом.</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2. Совет Лахденпохского городского поселения заслушивает ежегодные отчеты Главы Лахденпохского городского поселения о результатах его деятельности. </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Совет заслушивает ежегодный отчет Главы администрации Лахденпохского муниципального район о результатах его деятельности и деятельности администрации Лахденпохского муниципального район в части исполнения полномочий администрации Лахденпохского городского поселения, в том числе о решении вопросов, поставленных Советом.</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3. Полномочия Совета Лахденпохского городского поселения прекращаются: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 в случае его роспуска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2) в случае принятия Советом Лахденпохского городского поселения решения о самороспуске;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С инициативой о самороспуске Совета Лахденпохского городского поселения вправе выступить депутат либо группа депутатов Совета Лахденпохского городского поселения. </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 xml:space="preserve">Инициатива о самороспуске оформляется письменным обращением, передается в Совет  Лахденпохского городского поселения и подлежит рассмотрению на ближайшем заседании Совета Лахденпохского городского поселения. При этом решение о самороспуске принимается не менее чем двумя третями голосов от числа избранных депутатов. Решение Совета Лахденпохского городского поселения  о самороспуске подлежит официальному  опубликованию.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3) в случае вступления в силу решения Верховного Суда Республики Карелия о неправомочности данного состава депутатов Совета Лахденпохского городского поселения, в том числе в связи со сложением  депутатами своих полномочий;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4) в случае преобразования Лахденпохского городского поселения, осуществляемого  в соответствии с частями 3, 5, 6.2, 7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5) в случае утраты Лахденпохским городским поселением статуса муниципального образования в связи с его объединением с городским округом;</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6) в случае увеличения численности избирателей Лахденпохского городского поселения более чем на 25 процентов, произошедшего  вследствие изменения границ поселения или объединения поселения с городским округом.</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ab/>
        <w:t>4. Полномочия Совета Лахденпохского городского поселения прекращаются в случае (случаях), предусмотренном (предусмотренных):</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 пунктом 1 части 3 настоящей статьи – со дня вступления в силу закона Республики Карелия;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 пунктом 2 части 3 настоящей статьи – по истечении 10 дней со дня опубликования решения о самороспуске;</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 пунктом 3 части 3 настоящей статьи – со дня вступления в силу решения Верховного Суда Республики Карелия;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 пунктами 4-6 части 3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5) пунктом 7 части 3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5. Досрочное прекращение полномочий Совета Лахденпохского городского поселения влечет досрочное прекращение полномочий его депутатов.</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6. В случае досрочного прекращения полномочий Совета Лахденпохского городского поселения досрочные выборы проводятся в сроки, установленные федеральным законом.</w:t>
      </w:r>
    </w:p>
    <w:p w:rsidR="005F22B7" w:rsidRPr="005F22B7" w:rsidRDefault="005F22B7" w:rsidP="005F22B7">
      <w:pPr>
        <w:pStyle w:val="a3"/>
        <w:rPr>
          <w:rFonts w:ascii="Times New Roman" w:hAnsi="Times New Roman"/>
          <w:sz w:val="24"/>
          <w:szCs w:val="24"/>
        </w:rPr>
      </w:pPr>
    </w:p>
    <w:p w:rsidR="005F22B7" w:rsidRPr="00A534A1" w:rsidRDefault="005F22B7" w:rsidP="005F22B7">
      <w:pPr>
        <w:pStyle w:val="a3"/>
        <w:rPr>
          <w:rFonts w:ascii="Times New Roman" w:hAnsi="Times New Roman"/>
          <w:b/>
          <w:sz w:val="24"/>
          <w:szCs w:val="24"/>
        </w:rPr>
      </w:pPr>
      <w:r w:rsidRPr="00A534A1">
        <w:rPr>
          <w:rFonts w:ascii="Times New Roman" w:hAnsi="Times New Roman"/>
          <w:b/>
          <w:sz w:val="24"/>
          <w:szCs w:val="24"/>
        </w:rPr>
        <w:t>Статья 29. Депутат.</w:t>
      </w:r>
    </w:p>
    <w:p w:rsidR="005F22B7" w:rsidRPr="005F22B7" w:rsidRDefault="005F22B7" w:rsidP="005F22B7">
      <w:pPr>
        <w:pStyle w:val="a3"/>
        <w:rPr>
          <w:rFonts w:ascii="Times New Roman" w:hAnsi="Times New Roman"/>
          <w:sz w:val="24"/>
          <w:szCs w:val="24"/>
        </w:rPr>
      </w:pP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ab/>
        <w:t xml:space="preserve">1. Депутаты избираются на срок полномочий Совета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 Депутату обеспечиваются условия для беспрепятственного осуществления своих полномочий.</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 Депутаты осуществляют свои полномочия на непостоянной основе.</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 Полномочия депутата начинаются со дня его избрания и прекращаются со дня начала работы Совета Лахденпохского городского поселения нового созыва.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4.1. Депутат Совета Лахденпохского городского поселения может быть избран депутатом Совета Лахденпохского муниципального района на заседании Совета открытым голосованием не менее чем двумя третями голосов от установленной численности депутатов Совета Лахденпохского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5.  Полномочия депутата прекращаются досрочно в случае:</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 смерти;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 отставки по собственному желанию;</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 признания судом недееспособным или ограниченно дееспособным;</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 признания судом безвестно отсутствующим или объявления умершим;</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5) вступления в отношении его в законную силу обвинительного приговора суда;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6) выезда за пределы Российской Федерации на постоянное место жительства;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8) отзыва избирателями;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9) досрочного прекращения полномочий Советом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6. Решение представительного органа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 не позднее чем через три месяца со дня появления такого основания.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Полномочия депутата  прекращаются в случае (случаях), предусмотренном (предусмотренных):</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1) пунктами 1, 2, 6 части 5 настоящей статьи - со дня, определяемого в решении Совета Лахденпохского городского поселения; </w:t>
      </w:r>
    </w:p>
    <w:p w:rsidR="005F22B7" w:rsidRPr="005F22B7" w:rsidRDefault="005F22B7" w:rsidP="00A534A1">
      <w:pPr>
        <w:pStyle w:val="a3"/>
        <w:jc w:val="both"/>
        <w:rPr>
          <w:rFonts w:ascii="Times New Roman" w:hAnsi="Times New Roman"/>
          <w:sz w:val="24"/>
          <w:szCs w:val="24"/>
        </w:rPr>
      </w:pPr>
      <w:r w:rsidRPr="005F22B7">
        <w:rPr>
          <w:rFonts w:ascii="Times New Roman" w:hAnsi="Times New Roman"/>
          <w:sz w:val="24"/>
          <w:szCs w:val="24"/>
        </w:rPr>
        <w:t>При этом выезд депутата на постоянное место жительства за пределы Российской Федерации должен быть подтвержден документально.</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 пунктами 3, 4, 5 части 5 настоящей статьи - со дня вступления в силу  соответствующего судебного акта;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 пунктом 7 части 5 настоящей статьи - со дня издания указа Президента Российской Федерации о выходе из гражданства Российской Федерации лица, являющегося депутатом Совета Лахденпохского городского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 пунктом 8 части 5 настоящей статьи - со дня официального опубликования результатов голосования по отзыву депутата;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5)  пунктом 9 части 5 настоящей статьи - со дня досрочного прекращения полномочий Совета Лахденпохского городского поселения; </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6) пунктом 10 части 5 настоящей - со дня, определенного в решении призывной комиссии.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7. В случае досрочного прекращения полномочий депутата по основаниям указанным в части 5 настоящей статьи, Совет  Лахденпохского городского поселения в соответствии с федеральным законом  назначает муниципальные выборы.</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8.Обязанности депутата Совета Лахденпохского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8.1. В своем избирательном округе депутат обязан:</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регулярно информировать население о работе Совета Лахденпохского городского поселения, о выполнении решений Совета Лахденпохского городского поселения и депутатских комиссий, а также своих предвыборных программ;</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участвовать в организации и контроле за исполнением решений Совета Лахденпохского городского поселения и депутатских комиссий, затрагивающих интересы избирателей округа;</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изучать общественное мнение, нужды и запросы населения Лахденпохского городского поселения, общественных организаций, информировать о них Совет Лахденпохского городского поселения и депутатские комиссии, вносить предложения и принимать иные предусмотренные законом меры для их удовлетворения;</w:t>
      </w:r>
    </w:p>
    <w:p w:rsidR="005F22B7" w:rsidRPr="005F22B7" w:rsidRDefault="005F22B7" w:rsidP="00A534A1">
      <w:pPr>
        <w:pStyle w:val="a3"/>
        <w:ind w:firstLine="708"/>
        <w:jc w:val="both"/>
        <w:rPr>
          <w:rFonts w:ascii="Times New Roman" w:hAnsi="Times New Roman"/>
          <w:sz w:val="24"/>
          <w:szCs w:val="24"/>
        </w:rPr>
      </w:pPr>
      <w:bookmarkStart w:id="11" w:name="sub_155"/>
      <w:r w:rsidRPr="005F22B7">
        <w:rPr>
          <w:rFonts w:ascii="Times New Roman" w:hAnsi="Times New Roman"/>
          <w:sz w:val="24"/>
          <w:szCs w:val="24"/>
        </w:rPr>
        <w:t>- способствовать развертыванию различных форм самоуправления, социальной активности граждан.</w:t>
      </w:r>
    </w:p>
    <w:bookmarkEnd w:id="11"/>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8.2 Депутат обязан выполнять поручения Совета Лахденпохского городского поселения и депутатских комиссий, данные в пределах их компетенции.</w:t>
      </w:r>
    </w:p>
    <w:p w:rsidR="005F22B7" w:rsidRPr="005F22B7" w:rsidRDefault="005F22B7" w:rsidP="00A534A1">
      <w:pPr>
        <w:pStyle w:val="a3"/>
        <w:ind w:firstLine="708"/>
        <w:jc w:val="both"/>
        <w:rPr>
          <w:rFonts w:ascii="Times New Roman" w:hAnsi="Times New Roman"/>
          <w:sz w:val="24"/>
          <w:szCs w:val="24"/>
        </w:rPr>
      </w:pPr>
      <w:bookmarkStart w:id="12" w:name="sub_132"/>
      <w:r w:rsidRPr="005F22B7">
        <w:rPr>
          <w:rFonts w:ascii="Times New Roman" w:hAnsi="Times New Roman"/>
          <w:sz w:val="24"/>
          <w:szCs w:val="24"/>
        </w:rPr>
        <w:t>По поручению Совета Лахденпохского городского поселения или депутатских комиссий депутат может участвовать в комиссиях, проводящих проверки работы расположенных на территории Лахденпохского городского поселения организаций, независимо от форм собственности, по вопросам, отнесенным к компетенции Совета Лахденпохского городского поселения.</w:t>
      </w:r>
    </w:p>
    <w:bookmarkEnd w:id="12"/>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О результатах проверки депутат информирует Совет Лахденпохского городского поселения и депутатские комиссии, а также соответствующие государственные и иные органы, организации и, в случае необходимости, вносит предложения об улучшении их работы, устранении выявленных недостатков, отмене незаконных решений, привлечении к ответственности лиц, виновных в нарушении законности.</w:t>
      </w:r>
    </w:p>
    <w:p w:rsidR="005F22B7" w:rsidRPr="005F22B7" w:rsidRDefault="005F22B7" w:rsidP="005F22B7">
      <w:pPr>
        <w:pStyle w:val="a3"/>
        <w:rPr>
          <w:rFonts w:ascii="Times New Roman" w:hAnsi="Times New Roman"/>
          <w:sz w:val="24"/>
          <w:szCs w:val="24"/>
        </w:rPr>
      </w:pPr>
    </w:p>
    <w:p w:rsidR="005F22B7" w:rsidRPr="00A534A1" w:rsidRDefault="005F22B7" w:rsidP="005F22B7">
      <w:pPr>
        <w:pStyle w:val="a3"/>
        <w:rPr>
          <w:rFonts w:ascii="Times New Roman" w:hAnsi="Times New Roman"/>
          <w:b/>
          <w:sz w:val="24"/>
          <w:szCs w:val="24"/>
        </w:rPr>
      </w:pPr>
      <w:r w:rsidRPr="00A534A1">
        <w:rPr>
          <w:rFonts w:ascii="Times New Roman" w:hAnsi="Times New Roman"/>
          <w:b/>
          <w:sz w:val="24"/>
          <w:szCs w:val="24"/>
        </w:rPr>
        <w:t>Статья 30. Гарантии осуществления полномочий  депутата.</w:t>
      </w:r>
    </w:p>
    <w:p w:rsidR="005F22B7" w:rsidRPr="005F22B7" w:rsidRDefault="005F22B7" w:rsidP="005F22B7">
      <w:pPr>
        <w:pStyle w:val="a3"/>
        <w:rPr>
          <w:rFonts w:ascii="Times New Roman" w:hAnsi="Times New Roman"/>
          <w:sz w:val="24"/>
          <w:szCs w:val="24"/>
        </w:rPr>
      </w:pP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 xml:space="preserve">1. Депутату Совета Лахденпохского городского поселения, осуществляющему  полномочия председателя или заместителя председателя Совета Лахденпохского городского поселения на непостоянной основе возмещаются расходы, связанные с осуществлением полномочий председателя или заместителя председателя Совета Лахденпохского городского поселения  за счет средств, предусмотренных в местном бюджете на содержание Совета Лахденпохского городского поселения, в установленном им порядке.  </w:t>
      </w:r>
    </w:p>
    <w:p w:rsidR="005F22B7" w:rsidRPr="005F22B7" w:rsidRDefault="005F22B7" w:rsidP="005F22B7">
      <w:pPr>
        <w:pStyle w:val="a3"/>
        <w:rPr>
          <w:rFonts w:ascii="Times New Roman" w:hAnsi="Times New Roman"/>
          <w:bCs/>
          <w:sz w:val="24"/>
          <w:szCs w:val="24"/>
        </w:rPr>
      </w:pPr>
    </w:p>
    <w:p w:rsidR="005F22B7" w:rsidRPr="00A534A1" w:rsidRDefault="005F22B7" w:rsidP="005F22B7">
      <w:pPr>
        <w:pStyle w:val="a3"/>
        <w:rPr>
          <w:rFonts w:ascii="Times New Roman" w:hAnsi="Times New Roman"/>
          <w:b/>
          <w:sz w:val="24"/>
          <w:szCs w:val="24"/>
        </w:rPr>
      </w:pPr>
      <w:r w:rsidRPr="00A534A1">
        <w:rPr>
          <w:rFonts w:ascii="Times New Roman" w:hAnsi="Times New Roman"/>
          <w:b/>
          <w:sz w:val="24"/>
          <w:szCs w:val="24"/>
        </w:rPr>
        <w:t>Статья 31. Глава 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(действует до истечения срока полномочий действующего Главы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1. Глава  Лахденпохского городского  поселения является высшим должностным лицом Лахденпохского городского  поселения и наделяется настоящим Уставом собственными полномочиями по решению вопросов местного значения,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2.  Глава Лахденпохского городского поселения избирается сроком на 5 лет гражданами, проживающими на территории Лахденпохского городского поселения и обладающими избирательным правом, на основании всеобщего равного и прямого избирательного права при тайном голосовании и возглавляет администрацию  Лахденпохского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3. Глава Лахденпохского городского  поселения является Главой администрации Лахденпохского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4. Глава Лахденпохского городского поселения исполняет свои полномочия на постоянной основе.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Лахденпохского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5. Глава   Лахденпохского городского  поселения в   пределах   своих   полномочий, установленных федеральным законом, законом Республики Карелия,   настоящим  Уставом, нормативными  правовыми  актами  Совета  Лахденпохского городского  поселения, издает постановления  администрации Лахденпохского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 законом и законом Республики  Карелия,   а   также  распоряжения   по   вопросам   организации   работы   местной администрации.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6. Постановления  и распоряжения главы  Лахденпохского городского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Лахденпохского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7.  Глава Лахденпохского городского  поселения в своей деятельности подконтролен и подотчетен населению и Совету Лахденпохского городского  поселения. Глава Лахденпохского городского  поселения представляет Совету и населению Лахденпохского городского  поселения ежегодный отчет о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Лахденпохского городского  поселения</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8. В случае досрочного прекращения полномочий главы Лахденпохского городского  поселения, а также в случае его временного отсутствия, его полномочия временно исполняет заместитель главы  администрации.</w:t>
      </w:r>
    </w:p>
    <w:p w:rsidR="005F22B7" w:rsidRPr="005F22B7" w:rsidRDefault="005F22B7" w:rsidP="00A534A1">
      <w:pPr>
        <w:pStyle w:val="a3"/>
        <w:ind w:firstLine="708"/>
        <w:jc w:val="both"/>
        <w:rPr>
          <w:rFonts w:ascii="Times New Roman" w:hAnsi="Times New Roman"/>
          <w:sz w:val="24"/>
          <w:szCs w:val="24"/>
        </w:rPr>
      </w:pPr>
      <w:r w:rsidRPr="005F22B7">
        <w:rPr>
          <w:rFonts w:ascii="Times New Roman" w:hAnsi="Times New Roman"/>
          <w:sz w:val="24"/>
          <w:szCs w:val="24"/>
        </w:rPr>
        <w:t>9. Глава Лахденпохского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F22B7" w:rsidRPr="005F22B7" w:rsidRDefault="005F22B7" w:rsidP="005F22B7">
      <w:pPr>
        <w:pStyle w:val="a3"/>
        <w:rPr>
          <w:rFonts w:ascii="Times New Roman" w:hAnsi="Times New Roman"/>
          <w:sz w:val="24"/>
          <w:szCs w:val="24"/>
        </w:rPr>
      </w:pPr>
    </w:p>
    <w:p w:rsidR="005F22B7" w:rsidRPr="006C21DD" w:rsidRDefault="005F22B7" w:rsidP="005F22B7">
      <w:pPr>
        <w:pStyle w:val="a3"/>
        <w:rPr>
          <w:rFonts w:ascii="Times New Roman" w:hAnsi="Times New Roman"/>
          <w:b/>
          <w:sz w:val="24"/>
          <w:szCs w:val="24"/>
        </w:rPr>
      </w:pPr>
      <w:r w:rsidRPr="006C21DD">
        <w:rPr>
          <w:rFonts w:ascii="Times New Roman" w:hAnsi="Times New Roman"/>
          <w:b/>
          <w:sz w:val="24"/>
          <w:szCs w:val="24"/>
        </w:rPr>
        <w:t>Статья 31.1. Глава 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(вступает в силу после истечения срока полномочий действующего Главы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 xml:space="preserve">1. Глава Лахденпохского городского поселения является высшим должностным лицом Лахденпохского городского поселения, исполняет полномочия Председателя Совета и наделяется настоящим Уставом собственными полномочиями по решению вопросов местного значения. </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2. Глава Лахденпохского городского поселения исполняет свои полномочия на непостоянной основе</w:t>
      </w:r>
      <w:r w:rsidR="00624912">
        <w:rPr>
          <w:rFonts w:ascii="Times New Roman" w:hAnsi="Times New Roman"/>
          <w:sz w:val="24"/>
          <w:szCs w:val="24"/>
        </w:rPr>
        <w:t xml:space="preserve"> или на постоянной основе по решению Совета </w:t>
      </w:r>
      <w:r w:rsidR="00624912" w:rsidRPr="005F22B7">
        <w:rPr>
          <w:rFonts w:ascii="Times New Roman" w:hAnsi="Times New Roman"/>
          <w:sz w:val="24"/>
          <w:szCs w:val="24"/>
        </w:rPr>
        <w:t>Лахденпохского городского поселения</w:t>
      </w:r>
      <w:r w:rsidRPr="005F22B7">
        <w:rPr>
          <w:rFonts w:ascii="Times New Roman" w:hAnsi="Times New Roman"/>
          <w:sz w:val="24"/>
          <w:szCs w:val="24"/>
        </w:rPr>
        <w:t xml:space="preserve">. </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3. Глава Лахденпохского городского поселения подконтролен и подотчетен населению и Совету.</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4. Глава Лахденпохского городского поселения представляет Совету ежегодные отчеты о результатах своей деятельности.</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5. Глава Лахденпохского городского поселения избирается депутатами Совета из своего состава сроком на 5 лет.</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6. Глава Лахденпохского городского поселения избирается открытым голосованием.</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 xml:space="preserve">7. Избранным на должность Главы Лахденпохского городского поселения считается кандидат, набравший более половины голосов от установленной настоящим Уставом численности депутатов. </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8. Если ни один кандидат на должность Главы Лахденпохского городского поселения не набрал необходимого для избрания числа голосов, проводится повторное голосование.</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9. Полномочия Главы Лахденпохского городского поселения начинаются со дня его вступления в должность и прекращаются в день вступления в должность вновь избранного Глава Лахденпохского городского поселения.</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10. Глава Лахденпохского городского поселения вступает в должность со дня его избрания.</w:t>
      </w:r>
    </w:p>
    <w:p w:rsidR="005F22B7" w:rsidRPr="005F22B7" w:rsidRDefault="005F22B7" w:rsidP="00550E62">
      <w:pPr>
        <w:pStyle w:val="a3"/>
        <w:ind w:firstLine="708"/>
        <w:rPr>
          <w:rFonts w:ascii="Times New Roman" w:hAnsi="Times New Roman"/>
          <w:sz w:val="24"/>
          <w:szCs w:val="24"/>
        </w:rPr>
      </w:pPr>
      <w:r w:rsidRPr="005F22B7">
        <w:rPr>
          <w:rFonts w:ascii="Times New Roman" w:hAnsi="Times New Roman"/>
          <w:sz w:val="24"/>
          <w:szCs w:val="24"/>
        </w:rPr>
        <w:t>11. Решение об избрании Главы Лахденпохского городского поселения подлежит опубликованию.</w:t>
      </w:r>
    </w:p>
    <w:p w:rsidR="005F22B7" w:rsidRPr="005F22B7" w:rsidRDefault="005F22B7" w:rsidP="005F22B7">
      <w:pPr>
        <w:pStyle w:val="a3"/>
        <w:rPr>
          <w:rFonts w:ascii="Times New Roman" w:hAnsi="Times New Roman"/>
          <w:sz w:val="24"/>
          <w:szCs w:val="24"/>
        </w:rPr>
      </w:pPr>
    </w:p>
    <w:p w:rsidR="005F22B7" w:rsidRPr="00550E62" w:rsidRDefault="005F22B7" w:rsidP="005F22B7">
      <w:pPr>
        <w:pStyle w:val="a3"/>
        <w:rPr>
          <w:rFonts w:ascii="Times New Roman" w:hAnsi="Times New Roman"/>
          <w:b/>
          <w:sz w:val="24"/>
          <w:szCs w:val="24"/>
        </w:rPr>
      </w:pPr>
      <w:r w:rsidRPr="00550E62">
        <w:rPr>
          <w:rFonts w:ascii="Times New Roman" w:hAnsi="Times New Roman"/>
          <w:b/>
          <w:sz w:val="24"/>
          <w:szCs w:val="24"/>
        </w:rPr>
        <w:t>Статья 32. Полномочия Главы 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(действует до истечения срока полномочий действующего Главы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 Глава Лахденпохского  городского поселения осуществляет следующие полномочия: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 представляет в Российской Федерации и за ее пределами Лахденпохское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3) издает в пределах своих полномочий правовые акты;</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4) вправе требовать созыва внеочередного заседания Совета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5) организует выполнение  нормативных правовых актов Совета Лахденпохского городского  поселения в  рамках своих полномочий;</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6) обладает правом внесения в Совет Лахденпохского городского  поселения проектов муниципальных правовых актов;</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7) представляет на рассмотрение Совета Лахденпохского городского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8) формирует администрацию Лахденпохского городского  поселения и руководит ее деятельностью в соответствии с настоящим Уставом и Положением об администрации;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9) назначает и  освобождает  от должности заместителя Главы администрации;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10) назначает и освобождает от должности руководителей структурных подразделений администрации.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11) принимает меры поощрения и дисциплинарной ответственности к назначенным им должностным лицам;</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12)представляет  на  утверждение Совета Лахденпохского городского  поселения  планы  и  программы социально-экономического развития Лахденпохского городского  поселения, отчеты об их исполнении: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13) рассматривает   отчеты   и   доклады   руководителей   структурных   подразделений администрации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14) организует проверку деятельности структурных подразделений администрации городского поселения в соответствии с федеральным законодательством и законодательством Республики Карелия, настоящим Уставом;</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15) принимает меры по обеспечению и защите интересов Лахденпохского городского  поселения в суде, а также соответствующих органах государственной власти, выступает без доверенности в суде от имени муниципального образования Лахденпохского городского  поселения, выдает доверенности, в том числе доверенности выступать в суде от имени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16) от имени администрации Лахденпохского городского  поселения подписывает исковые заявления в суды;</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17)  организует и обеспечивает исполнение отдельных государственных полномочий, переданных в ведение Лахденпохского городского  поселения федеральным законом, законом Республики Карелия;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18) отменяет или приостанавливает действие правовых актов главы администрации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19) получает  от  предприятий, учреждений  и  организаций, расположенных    на территории  Лахденпохского городского  поселения, сведения,  необходимые для  анализа социально- экономического развития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20) организует исполнение  бюджета Лахденпохского городского поселения,      утвержденного Советом Лахденпохского городского поселения, распоряжается средствами Лахденпохского городского  поселения в соответствии с утвержденным Советом Лахденпохского городского  поселения бюджетом и бюджетным законодательством Российской Федерации;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21) предлагает   изменения   и   дополнения   в   Устав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22) выступает   гарантом  экологической безопасности   Лахденпохского городского  поселения,   возглавляет и координирует  деятельность  по  предотвращению чрезвычайных ситуаций в Лахденпохском городском поселении и ликвидации их последствий;</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24) принимает   меры   к   сохранению,   реконструкции  и использованию  памятников истории и культуры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25) заключает договоры и соглашения с организациями, в том числе и зарубежными, от имени Лахденпохского городского  поселения;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26) представляет Совету и населению ежегодный отчет о деятельности администрации Лахденпохского городского  поселения, и иных подведомственных ему органов местного самоуправления,;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27) рассматривает и учитывает в своей деятельности предложения органов территориального общественного самоуправления, сообщает им результаты рассмотрения предложений;</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28) оказывает содействие избирательным комиссиям в осуществлении ими своих полномочий по подготовке и проведению выборов главы, депутатов Совета Лахденпохского городского  поселения, референдума.</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29) осуществляет иные полномочия в соответствии с действующим законодательством и настоящим Уставом.</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 Полномочия Главы Лахденпохского городского поселения прекращаются досрочно в случае:</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 смерти;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2) отставки по собственному желанию;</w:t>
      </w:r>
    </w:p>
    <w:p w:rsidR="005F22B7" w:rsidRPr="005F22B7" w:rsidRDefault="005F22B7" w:rsidP="00550E62">
      <w:pPr>
        <w:pStyle w:val="a3"/>
        <w:ind w:firstLine="708"/>
        <w:jc w:val="both"/>
        <w:rPr>
          <w:rFonts w:ascii="Times New Roman" w:hAnsi="Times New Roman"/>
          <w:sz w:val="24"/>
          <w:szCs w:val="24"/>
        </w:rPr>
      </w:pPr>
      <w:bookmarkStart w:id="13" w:name="P1298"/>
      <w:bookmarkEnd w:id="13"/>
      <w:r w:rsidRPr="005F22B7">
        <w:rPr>
          <w:rFonts w:ascii="Times New Roman" w:hAnsi="Times New Roman"/>
          <w:sz w:val="24"/>
          <w:szCs w:val="24"/>
        </w:rPr>
        <w:t xml:space="preserve">2.1) удаления в отставку в соответствии со </w:t>
      </w:r>
      <w:hyperlink w:anchor="P1817" w:history="1">
        <w:r w:rsidRPr="005F22B7">
          <w:rPr>
            <w:rFonts w:ascii="Times New Roman" w:hAnsi="Times New Roman"/>
            <w:sz w:val="24"/>
            <w:szCs w:val="24"/>
          </w:rPr>
          <w:t>статьей 74.1</w:t>
        </w:r>
      </w:hyperlink>
      <w:r w:rsidRPr="005F22B7">
        <w:rPr>
          <w:rFonts w:ascii="Times New Roman" w:hAnsi="Times New Roman"/>
          <w:sz w:val="24"/>
          <w:szCs w:val="24"/>
        </w:rPr>
        <w:t xml:space="preserve"> </w:t>
      </w:r>
      <w:bookmarkStart w:id="14" w:name="P1300"/>
      <w:bookmarkEnd w:id="14"/>
      <w:r w:rsidRPr="005F22B7">
        <w:rPr>
          <w:rFonts w:ascii="Times New Roman" w:hAnsi="Times New Roman"/>
          <w:sz w:val="24"/>
          <w:szCs w:val="24"/>
        </w:rPr>
        <w:t>Федерального закона «Об общих принципах организации местного самоуправления в Российской Федерации»;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 xml:space="preserve">3) отрешения от должности в соответствии со </w:t>
      </w:r>
      <w:hyperlink w:anchor="P1807" w:history="1">
        <w:r w:rsidRPr="005F22B7">
          <w:rPr>
            <w:rFonts w:ascii="Times New Roman" w:hAnsi="Times New Roman"/>
            <w:sz w:val="24"/>
            <w:szCs w:val="24"/>
          </w:rPr>
          <w:t>статьей 74</w:t>
        </w:r>
      </w:hyperlink>
      <w:r w:rsidRPr="005F22B7">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4) признания судом недееспособным или ограниченно дееспособным;</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5) признания судом безвестно отсутствующим или объявления умершим;</w:t>
      </w:r>
    </w:p>
    <w:p w:rsidR="005F22B7" w:rsidRPr="005F22B7" w:rsidRDefault="005F22B7" w:rsidP="00550E62">
      <w:pPr>
        <w:pStyle w:val="a3"/>
        <w:ind w:firstLine="708"/>
        <w:jc w:val="both"/>
        <w:rPr>
          <w:rFonts w:ascii="Times New Roman" w:hAnsi="Times New Roman"/>
          <w:sz w:val="24"/>
          <w:szCs w:val="24"/>
        </w:rPr>
      </w:pPr>
      <w:bookmarkStart w:id="15" w:name="P1303"/>
      <w:bookmarkEnd w:id="15"/>
      <w:r w:rsidRPr="005F22B7">
        <w:rPr>
          <w:rFonts w:ascii="Times New Roman" w:hAnsi="Times New Roman"/>
          <w:sz w:val="24"/>
          <w:szCs w:val="24"/>
        </w:rPr>
        <w:t>6) вступления в отношении его в законную силу обвинительного приговора суда;</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7) выезда за пределы Российской Федерации на постоянное место жительства;</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22B7" w:rsidRPr="005F22B7" w:rsidRDefault="005F22B7" w:rsidP="00550E62">
      <w:pPr>
        <w:pStyle w:val="a3"/>
        <w:ind w:firstLine="708"/>
        <w:jc w:val="both"/>
        <w:rPr>
          <w:rFonts w:ascii="Times New Roman" w:hAnsi="Times New Roman"/>
          <w:sz w:val="24"/>
          <w:szCs w:val="24"/>
        </w:rPr>
      </w:pPr>
      <w:bookmarkStart w:id="16" w:name="P1307"/>
      <w:bookmarkEnd w:id="16"/>
      <w:r w:rsidRPr="005F22B7">
        <w:rPr>
          <w:rFonts w:ascii="Times New Roman" w:hAnsi="Times New Roman"/>
          <w:sz w:val="24"/>
          <w:szCs w:val="24"/>
        </w:rPr>
        <w:t>9) отзыва избирателями;</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 xml:space="preserve">11) преобразования муниципального образования, осуществляемого в соответствии с </w:t>
      </w:r>
      <w:hyperlink w:anchor="P267" w:history="1">
        <w:r w:rsidRPr="005F22B7">
          <w:rPr>
            <w:rFonts w:ascii="Times New Roman" w:hAnsi="Times New Roman"/>
            <w:sz w:val="24"/>
            <w:szCs w:val="24"/>
          </w:rPr>
          <w:t>частями 3</w:t>
        </w:r>
      </w:hyperlink>
      <w:r w:rsidRPr="005F22B7">
        <w:rPr>
          <w:rFonts w:ascii="Times New Roman" w:hAnsi="Times New Roman"/>
          <w:sz w:val="24"/>
          <w:szCs w:val="24"/>
        </w:rPr>
        <w:t xml:space="preserve">, </w:t>
      </w:r>
      <w:hyperlink w:anchor="P274" w:history="1">
        <w:r w:rsidRPr="005F22B7">
          <w:rPr>
            <w:rFonts w:ascii="Times New Roman" w:hAnsi="Times New Roman"/>
            <w:sz w:val="24"/>
            <w:szCs w:val="24"/>
          </w:rPr>
          <w:t>5,</w:t>
        </w:r>
      </w:hyperlink>
      <w:r w:rsidRPr="005F22B7">
        <w:rPr>
          <w:rFonts w:ascii="Times New Roman" w:hAnsi="Times New Roman"/>
          <w:sz w:val="24"/>
          <w:szCs w:val="24"/>
        </w:rPr>
        <w:t xml:space="preserve"> </w:t>
      </w:r>
      <w:hyperlink w:anchor="P280" w:history="1">
        <w:r w:rsidRPr="005F22B7">
          <w:rPr>
            <w:rFonts w:ascii="Times New Roman" w:hAnsi="Times New Roman"/>
            <w:sz w:val="24"/>
            <w:szCs w:val="24"/>
          </w:rPr>
          <w:t>6.2</w:t>
        </w:r>
      </w:hyperlink>
      <w:r w:rsidRPr="005F22B7">
        <w:rPr>
          <w:rFonts w:ascii="Times New Roman" w:hAnsi="Times New Roman"/>
          <w:sz w:val="24"/>
          <w:szCs w:val="24"/>
        </w:rPr>
        <w:t xml:space="preserve">, </w:t>
      </w:r>
      <w:hyperlink w:anchor="P285" w:history="1">
        <w:r w:rsidRPr="005F22B7">
          <w:rPr>
            <w:rFonts w:ascii="Times New Roman" w:hAnsi="Times New Roman"/>
            <w:sz w:val="24"/>
            <w:szCs w:val="24"/>
          </w:rPr>
          <w:t>7</w:t>
        </w:r>
      </w:hyperlink>
      <w:r w:rsidRPr="005F22B7">
        <w:rPr>
          <w:rFonts w:ascii="Times New Roman" w:hAnsi="Times New Roman"/>
          <w:sz w:val="24"/>
          <w:szCs w:val="24"/>
        </w:rPr>
        <w:t xml:space="preserve"> </w:t>
      </w:r>
      <w:hyperlink w:anchor="P286" w:history="1">
        <w:r w:rsidRPr="005F22B7">
          <w:rPr>
            <w:rFonts w:ascii="Times New Roman" w:hAnsi="Times New Roman"/>
            <w:sz w:val="24"/>
            <w:szCs w:val="24"/>
          </w:rPr>
          <w:t>статьи 13</w:t>
        </w:r>
      </w:hyperlink>
      <w:r w:rsidRPr="005F22B7">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12) утраты поселением статуса муниципального образования в связи с его объединением с городским округом;</w:t>
      </w:r>
    </w:p>
    <w:p w:rsidR="005F22B7" w:rsidRPr="005F22B7" w:rsidRDefault="005F22B7" w:rsidP="00550E62">
      <w:pPr>
        <w:pStyle w:val="a3"/>
        <w:ind w:firstLine="708"/>
        <w:jc w:val="both"/>
        <w:rPr>
          <w:rFonts w:ascii="Times New Roman" w:hAnsi="Times New Roman"/>
          <w:sz w:val="24"/>
          <w:szCs w:val="24"/>
        </w:rPr>
      </w:pPr>
      <w:r w:rsidRPr="005F22B7">
        <w:rPr>
          <w:rFonts w:ascii="Times New Roman" w:hAnsi="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22B7" w:rsidRPr="005F22B7" w:rsidRDefault="005F22B7" w:rsidP="005F22B7">
      <w:pPr>
        <w:pStyle w:val="a3"/>
        <w:rPr>
          <w:rFonts w:ascii="Times New Roman" w:hAnsi="Times New Roman"/>
          <w:sz w:val="24"/>
          <w:szCs w:val="24"/>
        </w:rPr>
      </w:pPr>
    </w:p>
    <w:p w:rsidR="005F22B7" w:rsidRPr="00550E62" w:rsidRDefault="005F22B7" w:rsidP="005F22B7">
      <w:pPr>
        <w:pStyle w:val="a3"/>
        <w:rPr>
          <w:rFonts w:ascii="Times New Roman" w:hAnsi="Times New Roman"/>
          <w:b/>
          <w:sz w:val="24"/>
          <w:szCs w:val="24"/>
        </w:rPr>
      </w:pPr>
      <w:r w:rsidRPr="00550E62">
        <w:rPr>
          <w:rFonts w:ascii="Times New Roman" w:hAnsi="Times New Roman"/>
          <w:b/>
          <w:sz w:val="24"/>
          <w:szCs w:val="24"/>
        </w:rPr>
        <w:t>Статья 32.1. Полномочия Главы 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(вступает в силу после истечения срока полномочий действующего Главы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 Глава Лахденпохского  городского поселения осуществляет следующие полномочия: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подписывает и обнародует в порядке, установленном настоящим уставом, решения Совета;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организует работу Совета и его аппарата;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является представителем нанимателя (работодателем) для сотрудников аппарата Совета</w:t>
      </w:r>
      <w:r w:rsidR="005418BC">
        <w:rPr>
          <w:rFonts w:ascii="Times New Roman" w:hAnsi="Times New Roman"/>
          <w:sz w:val="24"/>
          <w:szCs w:val="24"/>
        </w:rPr>
        <w:t>;</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5) созывает очередные и внеочередные заседания Совета;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6) подписывает договоры и соглашения;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7) выдает доверенности;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8) выступает с инициативой о проведении собрания граждан;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9) в случаях, установленных законодательством и настоящим уставом, назначает собрания граждан;</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10) издает в пределах своих полномочий постановления и распоряжения;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11) осуществляет иные полномочия, отнесенные к его компетенции законодательством, настоящим уставом и решениями Совета.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2. Глава Лахденпохского городского поселения должен соблюдать ограничения, запреты, исполнять обязанности, которые установлены Федеральным </w:t>
      </w:r>
      <w:hyperlink r:id="rId29"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25 декабря 2008 года №273-ФЗ «О противодействии коррупции», Федеральным </w:t>
      </w:r>
      <w:hyperlink r:id="rId30"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1"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Полномочия Главы Лахденпохского городского поселения прекращаются досрочно в случае:</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смерти;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отставки по собственному желанию;</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5) признания судом недееспособным или ограниченно дееспособным;</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6) признания судом безвестно отсутствующим или объявления умершим;</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7) вступления в отношении его в законную силу обвинительного приговора суда;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8) выезда за пределы Российской Федерации на постоянное место жительства;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10) отзыва избирателями;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Лахденпохского городского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12) преобразования муниципального образования, осуществляемого в соответствии с </w:t>
      </w:r>
      <w:hyperlink r:id="rId32" w:history="1">
        <w:r w:rsidRPr="005F22B7">
          <w:rPr>
            <w:rFonts w:ascii="Times New Roman" w:hAnsi="Times New Roman"/>
            <w:sz w:val="24"/>
            <w:szCs w:val="24"/>
          </w:rPr>
          <w:t>частями 3</w:t>
        </w:r>
      </w:hyperlink>
      <w:r w:rsidRPr="005F22B7">
        <w:rPr>
          <w:rFonts w:ascii="Times New Roman" w:hAnsi="Times New Roman"/>
          <w:sz w:val="24"/>
          <w:szCs w:val="24"/>
        </w:rPr>
        <w:t xml:space="preserve">, </w:t>
      </w:r>
      <w:hyperlink r:id="rId33" w:history="1">
        <w:r w:rsidRPr="005F22B7">
          <w:rPr>
            <w:rFonts w:ascii="Times New Roman" w:hAnsi="Times New Roman"/>
            <w:sz w:val="24"/>
            <w:szCs w:val="24"/>
          </w:rPr>
          <w:t>3.2</w:t>
        </w:r>
      </w:hyperlink>
      <w:r w:rsidRPr="005F22B7">
        <w:rPr>
          <w:rFonts w:ascii="Times New Roman" w:hAnsi="Times New Roman"/>
          <w:sz w:val="24"/>
          <w:szCs w:val="24"/>
        </w:rPr>
        <w:t xml:space="preserve">, </w:t>
      </w:r>
      <w:hyperlink r:id="rId34" w:history="1">
        <w:r w:rsidRPr="005F22B7">
          <w:rPr>
            <w:rFonts w:ascii="Times New Roman" w:hAnsi="Times New Roman"/>
            <w:sz w:val="24"/>
            <w:szCs w:val="24"/>
          </w:rPr>
          <w:t>4</w:t>
        </w:r>
      </w:hyperlink>
      <w:r w:rsidRPr="005F22B7">
        <w:rPr>
          <w:rFonts w:ascii="Times New Roman" w:hAnsi="Times New Roman"/>
          <w:sz w:val="24"/>
          <w:szCs w:val="24"/>
        </w:rPr>
        <w:t xml:space="preserve"> - </w:t>
      </w:r>
      <w:hyperlink r:id="rId35" w:history="1">
        <w:r w:rsidRPr="005F22B7">
          <w:rPr>
            <w:rFonts w:ascii="Times New Roman" w:hAnsi="Times New Roman"/>
            <w:sz w:val="24"/>
            <w:szCs w:val="24"/>
          </w:rPr>
          <w:t>6</w:t>
        </w:r>
      </w:hyperlink>
      <w:r w:rsidRPr="005F22B7">
        <w:rPr>
          <w:rFonts w:ascii="Times New Roman" w:hAnsi="Times New Roman"/>
          <w:sz w:val="24"/>
          <w:szCs w:val="24"/>
        </w:rPr>
        <w:t xml:space="preserve">, </w:t>
      </w:r>
      <w:hyperlink r:id="rId36" w:history="1">
        <w:r w:rsidRPr="005F22B7">
          <w:rPr>
            <w:rFonts w:ascii="Times New Roman" w:hAnsi="Times New Roman"/>
            <w:sz w:val="24"/>
            <w:szCs w:val="24"/>
          </w:rPr>
          <w:t>6.1</w:t>
        </w:r>
      </w:hyperlink>
      <w:r w:rsidRPr="005F22B7">
        <w:rPr>
          <w:rFonts w:ascii="Times New Roman" w:hAnsi="Times New Roman"/>
          <w:sz w:val="24"/>
          <w:szCs w:val="24"/>
        </w:rPr>
        <w:t xml:space="preserve">, </w:t>
      </w:r>
      <w:hyperlink r:id="rId37" w:history="1">
        <w:r w:rsidRPr="005F22B7">
          <w:rPr>
            <w:rFonts w:ascii="Times New Roman" w:hAnsi="Times New Roman"/>
            <w:sz w:val="24"/>
            <w:szCs w:val="24"/>
          </w:rPr>
          <w:t>6.2</w:t>
        </w:r>
      </w:hyperlink>
      <w:r w:rsidRPr="005F22B7">
        <w:rPr>
          <w:rFonts w:ascii="Times New Roman" w:hAnsi="Times New Roman"/>
          <w:sz w:val="24"/>
          <w:szCs w:val="24"/>
        </w:rPr>
        <w:t xml:space="preserve">, </w:t>
      </w:r>
      <w:hyperlink r:id="rId38" w:history="1">
        <w:r w:rsidRPr="005F22B7">
          <w:rPr>
            <w:rFonts w:ascii="Times New Roman" w:hAnsi="Times New Roman"/>
            <w:sz w:val="24"/>
            <w:szCs w:val="24"/>
          </w:rPr>
          <w:t>7</w:t>
        </w:r>
      </w:hyperlink>
      <w:r w:rsidRPr="005F22B7">
        <w:rPr>
          <w:rFonts w:ascii="Times New Roman" w:hAnsi="Times New Roman"/>
          <w:sz w:val="24"/>
          <w:szCs w:val="24"/>
        </w:rPr>
        <w:t xml:space="preserve">, </w:t>
      </w:r>
      <w:hyperlink r:id="rId39" w:history="1">
        <w:r w:rsidRPr="005F22B7">
          <w:rPr>
            <w:rFonts w:ascii="Times New Roman" w:hAnsi="Times New Roman"/>
            <w:sz w:val="24"/>
            <w:szCs w:val="24"/>
          </w:rPr>
          <w:t>7.1</w:t>
        </w:r>
      </w:hyperlink>
      <w:r w:rsidRPr="005F22B7">
        <w:rPr>
          <w:rFonts w:ascii="Times New Roman" w:hAnsi="Times New Roman"/>
          <w:sz w:val="24"/>
          <w:szCs w:val="24"/>
        </w:rPr>
        <w:t xml:space="preserve">, </w:t>
      </w:r>
      <w:hyperlink r:id="rId40" w:history="1">
        <w:r w:rsidRPr="005F22B7">
          <w:rPr>
            <w:rFonts w:ascii="Times New Roman" w:hAnsi="Times New Roman"/>
            <w:sz w:val="24"/>
            <w:szCs w:val="24"/>
          </w:rPr>
          <w:t>7.2 статьи 13</w:t>
        </w:r>
      </w:hyperlink>
      <w:r w:rsidRPr="005F22B7">
        <w:rPr>
          <w:rFonts w:ascii="Times New Roman" w:hAnsi="Times New Roman"/>
          <w:sz w:val="24"/>
          <w:szCs w:val="24"/>
        </w:rPr>
        <w:t xml:space="preserve">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13) утраты Лахденпохским городским поселением статуса муниципального образования в связи с объединением с городским округом;</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16)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В случае досрочного прекращения полномочий Главы Лахденпохского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принятия решения Советом об избрании Главы Лахденпохского городского поселения, его полномочия исполняет заместитель председателя Совета.</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bCs/>
          <w:sz w:val="24"/>
          <w:szCs w:val="24"/>
        </w:rPr>
      </w:pPr>
      <w:r w:rsidRPr="005418BC">
        <w:rPr>
          <w:rFonts w:ascii="Times New Roman" w:hAnsi="Times New Roman"/>
          <w:b/>
          <w:sz w:val="24"/>
          <w:szCs w:val="24"/>
        </w:rPr>
        <w:t xml:space="preserve">Статья 33. </w:t>
      </w:r>
      <w:r w:rsidRPr="005418BC">
        <w:rPr>
          <w:rFonts w:ascii="Times New Roman" w:hAnsi="Times New Roman"/>
          <w:b/>
          <w:bCs/>
          <w:sz w:val="24"/>
          <w:szCs w:val="24"/>
        </w:rPr>
        <w:t>Удаление Главы Лахденпохского  городского поселения в отставку.</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jc w:val="both"/>
        <w:rPr>
          <w:rFonts w:ascii="Times New Roman" w:hAnsi="Times New Roman"/>
          <w:sz w:val="24"/>
          <w:szCs w:val="24"/>
        </w:rPr>
      </w:pPr>
      <w:r w:rsidRPr="005F22B7">
        <w:rPr>
          <w:rFonts w:ascii="Times New Roman" w:hAnsi="Times New Roman"/>
          <w:bCs/>
          <w:sz w:val="24"/>
          <w:szCs w:val="24"/>
        </w:rPr>
        <w:t> </w:t>
      </w:r>
      <w:r w:rsidRPr="005F22B7">
        <w:rPr>
          <w:rFonts w:ascii="Times New Roman" w:hAnsi="Times New Roman"/>
          <w:sz w:val="24"/>
          <w:szCs w:val="24"/>
        </w:rPr>
        <w:t xml:space="preserve">     </w:t>
      </w:r>
      <w:r w:rsidRPr="005F22B7">
        <w:rPr>
          <w:rFonts w:ascii="Times New Roman" w:hAnsi="Times New Roman"/>
          <w:sz w:val="24"/>
          <w:szCs w:val="24"/>
        </w:rPr>
        <w:tab/>
        <w:t xml:space="preserve">1. Совет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по инициативе депутатов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или по инициативе Главы Республики Карелия.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2. Основаниями для удаления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являются: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w:t>
      </w:r>
      <w:r w:rsidRPr="005F22B7">
        <w:rPr>
          <w:rFonts w:ascii="Times New Roman" w:hAnsi="Times New Roman"/>
          <w:sz w:val="24"/>
          <w:szCs w:val="24"/>
        </w:rPr>
        <w:tab/>
        <w:t xml:space="preserve">1) решения, действия (бездействие)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3) неудовлетворительная оценка деятельности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Советом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по результатам его ежегодного отчета перед Советом Лахденпохского городского поселения, данная два раза подряд;</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4)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5) допущение Главой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иными органами и должностными лицами местного самоуправления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3. Инициатива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выдвинутая не менее чем одной третью от установленной численности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оформляется в виде обращения, которое вносится в Совет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Указанное обращение вносится вместе с проектом решения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О выдвижении данной инициативы Глава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 Глава Республики Карелия уведомляются не позднее дня, следующего за днем внесения указанного обращения в Совет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4. Рассмотрение инициативы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осуществляется с учетом мнения Главы Республики Карелия. </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5. В случае, если при рассмотрении инициативы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может быть принято только при согласии Главы  Республики Карелия.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6. Инициатива Главы Республики Карелия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в соответствии с Федеральным законом от 6 октября 2003 года №131-ФЗ «Об общих принципах организации местного самоуправления  в Российской Федерации» оформляется в виде обращения, которое вносится в Совет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вместе с проектом соответствующего решения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 выдвижении данной инициативы Глава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уведомляется не позднее дня, следующего за днем внесения указанного обращения в Совет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7. Рассмотрение инициативы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или Главы Республики Карелия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осуществляется  Советом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течение одного месяца со дня внесения соответствующего обращения.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8. Решение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считается принятым, если за него проголосовало не менее двух третей от установленной численности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 9. Решение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подписывается председателем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10. При рассмотрении и принятии Советом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решения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должны быть обеспечены:</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или Главы Республики Карелия и с проектом решения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его в отставку;</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2) предоставление ему возможности дать депутатам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объяснения по поводу обстоятельств, выдвигаемых в качестве основания для удаления в отставку.</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11. В случае, если Глава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не согласен с решением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его в отставку, он вправе в письменном виде изложить свое особое мнение.</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12. Решение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13. В случае, если инициатива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или Главы Республики Карелия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отклонена Советом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вопрос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может быть вынесен на повторное рассмотрение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не ранее чем через два месяца со дня проведения заседания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на котором рассматривался указанный вопрос. </w:t>
      </w:r>
    </w:p>
    <w:p w:rsidR="005F22B7" w:rsidRPr="005F22B7" w:rsidRDefault="005F22B7" w:rsidP="005F22B7">
      <w:pPr>
        <w:pStyle w:val="a3"/>
        <w:rPr>
          <w:rFonts w:ascii="Times New Roman" w:hAnsi="Times New Roman"/>
          <w:sz w:val="24"/>
          <w:szCs w:val="24"/>
        </w:rPr>
      </w:pPr>
    </w:p>
    <w:p w:rsidR="005F22B7" w:rsidRPr="006C21DD" w:rsidRDefault="005F22B7" w:rsidP="005F22B7">
      <w:pPr>
        <w:pStyle w:val="a3"/>
        <w:rPr>
          <w:rFonts w:ascii="Times New Roman" w:hAnsi="Times New Roman"/>
          <w:b/>
          <w:sz w:val="24"/>
          <w:szCs w:val="24"/>
        </w:rPr>
      </w:pPr>
      <w:r w:rsidRPr="006C21DD">
        <w:rPr>
          <w:rFonts w:ascii="Times New Roman" w:hAnsi="Times New Roman"/>
          <w:b/>
          <w:bCs/>
          <w:sz w:val="24"/>
          <w:szCs w:val="24"/>
        </w:rPr>
        <w:t>Статья 34.</w:t>
      </w:r>
      <w:r w:rsidRPr="006C21DD">
        <w:rPr>
          <w:rFonts w:ascii="Times New Roman" w:hAnsi="Times New Roman"/>
          <w:b/>
          <w:sz w:val="24"/>
          <w:szCs w:val="24"/>
        </w:rPr>
        <w:t xml:space="preserve"> Заместитель председателя Совета.</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rPr>
          <w:rFonts w:ascii="Times New Roman" w:hAnsi="Times New Roman"/>
          <w:sz w:val="24"/>
          <w:szCs w:val="24"/>
        </w:rPr>
      </w:pPr>
      <w:r w:rsidRPr="005F22B7">
        <w:rPr>
          <w:rFonts w:ascii="Times New Roman" w:hAnsi="Times New Roman"/>
          <w:sz w:val="24"/>
          <w:szCs w:val="24"/>
        </w:rPr>
        <w:t>1. Заместитель председателя Совета избирается из числа депутатов открытым голосованием большинством голосов от установленной настоящим Уставом численности депутатов.</w:t>
      </w:r>
    </w:p>
    <w:p w:rsidR="005F22B7" w:rsidRPr="005F22B7" w:rsidRDefault="005F22B7" w:rsidP="005418BC">
      <w:pPr>
        <w:pStyle w:val="a3"/>
        <w:ind w:firstLine="708"/>
        <w:rPr>
          <w:rFonts w:ascii="Times New Roman" w:hAnsi="Times New Roman"/>
          <w:sz w:val="24"/>
          <w:szCs w:val="24"/>
        </w:rPr>
      </w:pPr>
      <w:r w:rsidRPr="005F22B7">
        <w:rPr>
          <w:rFonts w:ascii="Times New Roman" w:hAnsi="Times New Roman"/>
          <w:sz w:val="24"/>
          <w:szCs w:val="24"/>
        </w:rPr>
        <w:t>2. Заместитель председателя Совета исполняет полномочия Главы Лахденпохского городского поселения в случае досрочного прекращения полномочий Главы Лахденпохского городского поселения, временного отсутствия Главы Лахденпохского городского поселения, невозможности выполнения Главой Лахденпохского городского поселения своих полномочий.</w:t>
      </w:r>
    </w:p>
    <w:p w:rsidR="005F22B7" w:rsidRPr="005F22B7" w:rsidRDefault="005F22B7" w:rsidP="005418BC">
      <w:pPr>
        <w:pStyle w:val="a3"/>
        <w:ind w:firstLine="708"/>
        <w:rPr>
          <w:rFonts w:ascii="Times New Roman" w:hAnsi="Times New Roman"/>
          <w:bCs/>
          <w:sz w:val="24"/>
          <w:szCs w:val="24"/>
        </w:rPr>
      </w:pPr>
      <w:r w:rsidRPr="005F22B7">
        <w:rPr>
          <w:rFonts w:ascii="Times New Roman" w:hAnsi="Times New Roman"/>
          <w:sz w:val="24"/>
          <w:szCs w:val="24"/>
        </w:rPr>
        <w:t>3. Заместитель председателя Совета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2B7" w:rsidRPr="005F22B7" w:rsidRDefault="005F22B7" w:rsidP="005F22B7">
      <w:pPr>
        <w:pStyle w:val="a3"/>
        <w:rPr>
          <w:rFonts w:ascii="Times New Roman" w:hAnsi="Times New Roman"/>
          <w:sz w:val="24"/>
          <w:szCs w:val="24"/>
        </w:rPr>
      </w:pPr>
    </w:p>
    <w:p w:rsidR="005F22B7" w:rsidRPr="006C21DD" w:rsidRDefault="005F22B7" w:rsidP="005F22B7">
      <w:pPr>
        <w:pStyle w:val="a3"/>
        <w:rPr>
          <w:rFonts w:ascii="Times New Roman" w:hAnsi="Times New Roman"/>
          <w:b/>
          <w:sz w:val="24"/>
          <w:szCs w:val="24"/>
        </w:rPr>
      </w:pPr>
      <w:r w:rsidRPr="006C21DD">
        <w:rPr>
          <w:rFonts w:ascii="Times New Roman" w:hAnsi="Times New Roman"/>
          <w:b/>
          <w:bCs/>
          <w:sz w:val="24"/>
          <w:szCs w:val="24"/>
        </w:rPr>
        <w:t xml:space="preserve">Статья 35.  </w:t>
      </w:r>
      <w:r w:rsidRPr="006C21DD">
        <w:rPr>
          <w:rFonts w:ascii="Times New Roman" w:hAnsi="Times New Roman"/>
          <w:b/>
          <w:sz w:val="24"/>
          <w:szCs w:val="24"/>
        </w:rPr>
        <w:t>Полномочия администрации Лахденпохского городского поселения</w:t>
      </w:r>
      <w:r w:rsidR="005418BC">
        <w:rPr>
          <w:rFonts w:ascii="Times New Roman" w:hAnsi="Times New Roman"/>
          <w:b/>
          <w:sz w:val="24"/>
          <w:szCs w:val="24"/>
        </w:rPr>
        <w:t>.</w:t>
      </w:r>
    </w:p>
    <w:p w:rsidR="005F22B7" w:rsidRPr="005F22B7" w:rsidRDefault="005F22B7" w:rsidP="005418BC">
      <w:pPr>
        <w:pStyle w:val="a3"/>
        <w:jc w:val="both"/>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Администрация – исполнительно-распорядительный орган муниципального образования, который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Карелия.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Полномочия Администрации Лахденпохского городского поселения, осуществляемые Администрацией Лахденпохского муниципального района: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формирование, исполнение бюджета поселения и контроль за исполнением данного бюджета;</w:t>
      </w:r>
      <w:bookmarkStart w:id="17" w:name="p290"/>
      <w:bookmarkEnd w:id="17"/>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осуществляет функции распорядителя бюджетных средств при исполнении местного бюджета (за исключением средств по расходам, связанным с деятельностью представительного органа  городского поселения  и депутатов);</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1" w:history="1">
        <w:r w:rsidRPr="005F22B7">
          <w:rPr>
            <w:rFonts w:ascii="Times New Roman" w:hAnsi="Times New Roman"/>
            <w:sz w:val="24"/>
            <w:szCs w:val="24"/>
          </w:rPr>
          <w:t>законом</w:t>
        </w:r>
      </w:hyperlink>
      <w:r w:rsidRPr="005F22B7">
        <w:rPr>
          <w:rFonts w:ascii="Times New Roman" w:hAnsi="Times New Roman"/>
          <w:sz w:val="24"/>
          <w:szCs w:val="24"/>
        </w:rPr>
        <w:t xml:space="preserve"> «О теплоснабжении».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3" w:history="1">
        <w:r w:rsidRPr="005F22B7">
          <w:rPr>
            <w:rFonts w:ascii="Times New Roman" w:hAnsi="Times New Roman"/>
            <w:sz w:val="24"/>
            <w:szCs w:val="24"/>
          </w:rPr>
          <w:t>законодательством</w:t>
        </w:r>
      </w:hyperlink>
      <w:r w:rsidRPr="005F22B7">
        <w:rPr>
          <w:rFonts w:ascii="Times New Roman" w:hAnsi="Times New Roman"/>
          <w:sz w:val="24"/>
          <w:szCs w:val="24"/>
        </w:rPr>
        <w:t>;</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8) участие в предупреждении и ликвидации последствий чрезвычайных ситуаций в границах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9) обеспечение первичных мер пожарной безопасности в границах населенных пунктов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12) создание условий для организации досуга и обеспечения жителей поселения услугами организаций культуры;</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16) формирование архивных фондов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18) разрабатывает проекты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19) разрабатывает проекты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44" w:history="1">
        <w:r w:rsidRPr="005F22B7">
          <w:rPr>
            <w:rFonts w:ascii="Times New Roman" w:hAnsi="Times New Roman"/>
            <w:sz w:val="24"/>
            <w:szCs w:val="24"/>
          </w:rPr>
          <w:t>кодексом</w:t>
        </w:r>
      </w:hyperlink>
      <w:r w:rsidRPr="005F22B7">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5" w:history="1">
        <w:r w:rsidRPr="005F22B7">
          <w:rPr>
            <w:rFonts w:ascii="Times New Roman" w:hAnsi="Times New Roman"/>
            <w:sz w:val="24"/>
            <w:szCs w:val="24"/>
          </w:rPr>
          <w:t>кодексом</w:t>
        </w:r>
      </w:hyperlink>
      <w:r w:rsidRPr="005F22B7">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21) организация ритуальных услуг и содержание мест захоронения;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24) осуществление мероприятий по обеспечению безопасности людей на водных объектах, охране их жизни и здоровья;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27) организация и осуществление мероприятий по работе с детьми и молодежью в поселении;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28) осуществление в пределах, установленных водным </w:t>
      </w:r>
      <w:hyperlink r:id="rId46"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29) осуществление муниципального лесного контроля;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32) оказание поддержки социально ориентированным некоммерческим организациям в пределах полномочий, установленных </w:t>
      </w:r>
      <w:hyperlink r:id="rId47" w:history="1">
        <w:r w:rsidRPr="005F22B7">
          <w:rPr>
            <w:rFonts w:ascii="Times New Roman" w:hAnsi="Times New Roman"/>
            <w:sz w:val="24"/>
            <w:szCs w:val="24"/>
          </w:rPr>
          <w:t>статьями 31.1</w:t>
        </w:r>
      </w:hyperlink>
      <w:r w:rsidRPr="005F22B7">
        <w:rPr>
          <w:rFonts w:ascii="Times New Roman" w:hAnsi="Times New Roman"/>
          <w:sz w:val="24"/>
          <w:szCs w:val="24"/>
        </w:rPr>
        <w:t xml:space="preserve"> и </w:t>
      </w:r>
      <w:hyperlink r:id="rId48" w:history="1">
        <w:r w:rsidRPr="005F22B7">
          <w:rPr>
            <w:rFonts w:ascii="Times New Roman" w:hAnsi="Times New Roman"/>
            <w:sz w:val="24"/>
            <w:szCs w:val="24"/>
          </w:rPr>
          <w:t>31.3</w:t>
        </w:r>
      </w:hyperlink>
      <w:r w:rsidRPr="005F22B7">
        <w:rPr>
          <w:rFonts w:ascii="Times New Roman" w:hAnsi="Times New Roman"/>
          <w:sz w:val="24"/>
          <w:szCs w:val="24"/>
        </w:rPr>
        <w:t xml:space="preserve"> Федерального закона от 12 января 1996 года №7-ФЗ «О некоммерческих организациях»;</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9" w:history="1">
        <w:r w:rsidRPr="005F22B7">
          <w:rPr>
            <w:rFonts w:ascii="Times New Roman" w:hAnsi="Times New Roman"/>
            <w:sz w:val="24"/>
            <w:szCs w:val="24"/>
          </w:rPr>
          <w:t>законом</w:t>
        </w:r>
      </w:hyperlink>
      <w:r w:rsidRPr="005F22B7">
        <w:rPr>
          <w:rFonts w:ascii="Times New Roman" w:hAnsi="Times New Roman"/>
          <w:sz w:val="24"/>
          <w:szCs w:val="24"/>
        </w:rPr>
        <w:t>;</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34) осуществление мер по противодействию коррупции в границах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35) участие в соответствии с Федеральным </w:t>
      </w:r>
      <w:hyperlink r:id="rId50"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24 июля 2007 года №221-ФЗ «О кадастровой деятельности» в выполнении комплексных кадастровых работ.</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36)  разработка и утверждение схем размещения нестационарных торговых объектов;</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37) представляет на утверждение Совета Лахденпохского городского поселения проект бюджета Лахденпохского городского  поселения и отчет об его исполнении;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38) выступает эмитентом муниципальных ценных бумаг.</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39) осуществляет иные полномочия в соответствии с действующим законодательством.</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36. Контрольно-счетный орган муниципального образования.</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rPr>
          <w:rFonts w:ascii="Times New Roman" w:hAnsi="Times New Roman"/>
          <w:sz w:val="24"/>
          <w:szCs w:val="24"/>
        </w:rPr>
      </w:pPr>
      <w:r w:rsidRPr="005F22B7">
        <w:rPr>
          <w:rFonts w:ascii="Times New Roman" w:hAnsi="Times New Roman"/>
          <w:sz w:val="24"/>
          <w:szCs w:val="24"/>
        </w:rPr>
        <w:t>1.</w:t>
      </w:r>
      <w:r w:rsidR="005418BC">
        <w:rPr>
          <w:rFonts w:ascii="Times New Roman" w:hAnsi="Times New Roman"/>
          <w:sz w:val="24"/>
          <w:szCs w:val="24"/>
        </w:rPr>
        <w:t xml:space="preserve"> </w:t>
      </w:r>
      <w:r w:rsidRPr="005F22B7">
        <w:rPr>
          <w:rFonts w:ascii="Times New Roman" w:hAnsi="Times New Roman"/>
          <w:sz w:val="24"/>
          <w:szCs w:val="24"/>
        </w:rPr>
        <w:t>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5F22B7" w:rsidRPr="005F22B7" w:rsidRDefault="005F22B7" w:rsidP="005418BC">
      <w:pPr>
        <w:pStyle w:val="a3"/>
        <w:ind w:firstLine="708"/>
        <w:rPr>
          <w:rFonts w:ascii="Times New Roman" w:hAnsi="Times New Roman"/>
          <w:sz w:val="24"/>
          <w:szCs w:val="24"/>
        </w:rPr>
      </w:pPr>
      <w:r w:rsidRPr="005F22B7">
        <w:rPr>
          <w:rFonts w:ascii="Times New Roman" w:hAnsi="Times New Roman"/>
          <w:sz w:val="24"/>
          <w:szCs w:val="24"/>
        </w:rPr>
        <w:t>2. Порядок организации и деятельности контрольно-счетного органа Лахденпохского городского поселения определяется Федеральным законом от 07 февраля 2011 года № 6-ФЗ (в редакции от 03.04.2017 года)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установленными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Карелия.</w:t>
      </w:r>
    </w:p>
    <w:p w:rsidR="005F22B7" w:rsidRPr="005F22B7" w:rsidRDefault="005F22B7" w:rsidP="005418BC">
      <w:pPr>
        <w:pStyle w:val="a3"/>
        <w:ind w:firstLine="708"/>
        <w:rPr>
          <w:rFonts w:ascii="Times New Roman" w:hAnsi="Times New Roman"/>
          <w:sz w:val="24"/>
          <w:szCs w:val="24"/>
        </w:rPr>
      </w:pPr>
      <w:r w:rsidRPr="005F22B7">
        <w:rPr>
          <w:rFonts w:ascii="Times New Roman" w:hAnsi="Times New Roman"/>
          <w:sz w:val="24"/>
          <w:szCs w:val="24"/>
        </w:rPr>
        <w:t>3. Контрольно-счетный орган муниципального образования может обладать правами юридического лица.</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37. Избирательная комиссия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Избирательная комиссия Лахденпохского городского поселения (далее – избирательная  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 и Главы Лахденпохского городского поселения, голосования по вопросам изменения границ, преобразования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2. Избирательная комиссия  является муниципальным органом, который не входит в структуру органов местного самоуправления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3. Избирательная комиссия формируется Советом Лахденпохского городского поселения  в количестве 10 членов с правом решающего голоса в порядке,  установленном федеральным законом, принимаемым в соответствии с ним законом Республики Карелия и настоящим Уставом.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Избирательная комиссия является юридическим лицом. Срок полномочий избирательной комиссии 5 лет.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Полномочия избирательной комиссии по решению Центральной избирательной комиссии Республики Карелия, принятому на основании обращения Совета Лахденпохского городского поселения, могут возлагаться на  территориальную комиссию.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4. Избирательная комиссия  в пределах своих полномочий, установленных федеральным законодательством, законодательством Республики Карелия, настоящим Уставом, решениями Совета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принимает правовые акты – постановления избирательной комиссии;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осуществляет на территории Лахденпохского городского поселения контроль за соблюдением избирательных прав и права на участие в референдуме граждан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3) обеспечивает на территории Лахденпохского городского поселения реализацию  мероприятий, связанных с подготовкой и проведением муниципальных выборов, местного референдума, голосования по отзыву депутата Совета и Главы Лахденпохского городского поселения, голосования по вопросам изменения границ Лахденпохского городского поселения, преобразования Лахденпохского городского поселения, изданием необходимой печатной продукции;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осуществляет на территории Лахденпохского городского поселения меры по 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5) осуществляет на территории Лахденпохского городского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6) осуществляет на территории Лахденпохского городского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7) осуществляет на территории Лахденпохского городского поселения меры по  организации финансирования подготовки и проведения муниципальных выборов, местного референдума, распределяет выделенные из бюджета Лахденпохского городского поселения и (или) бюджета Республики Карелия средства  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8) заслушивает сообщения органов местного самоуправления Лахденпохского городского поселения по вопросам, связанным с подготовкой и проведением муниципальных выборов, местного референдума;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5F22B7" w:rsidRPr="005F22B7" w:rsidRDefault="005F22B7" w:rsidP="005F22B7">
      <w:pPr>
        <w:pStyle w:val="a3"/>
        <w:rPr>
          <w:rFonts w:ascii="Times New Roman" w:hAnsi="Times New Roman"/>
          <w:sz w:val="24"/>
          <w:szCs w:val="24"/>
        </w:rPr>
      </w:pP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ГЛАВА 5.</w:t>
      </w: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МУНИЦИПАЛЬНАЯ СЛУЖБА</w:t>
      </w:r>
    </w:p>
    <w:p w:rsidR="005F22B7" w:rsidRPr="005F22B7" w:rsidRDefault="005F22B7" w:rsidP="005F22B7">
      <w:pPr>
        <w:pStyle w:val="a3"/>
        <w:rPr>
          <w:rFonts w:ascii="Times New Roman" w:hAnsi="Times New Roman"/>
          <w:sz w:val="24"/>
          <w:szCs w:val="24"/>
        </w:rPr>
      </w:pPr>
    </w:p>
    <w:p w:rsidR="005F22B7" w:rsidRPr="005418BC" w:rsidRDefault="005F22B7" w:rsidP="005418BC">
      <w:pPr>
        <w:pStyle w:val="a3"/>
        <w:rPr>
          <w:rFonts w:ascii="Times New Roman" w:hAnsi="Times New Roman"/>
          <w:b/>
          <w:sz w:val="24"/>
          <w:szCs w:val="24"/>
        </w:rPr>
      </w:pPr>
      <w:r w:rsidRPr="005418BC">
        <w:rPr>
          <w:rFonts w:ascii="Times New Roman" w:hAnsi="Times New Roman"/>
          <w:b/>
          <w:sz w:val="24"/>
          <w:szCs w:val="24"/>
        </w:rPr>
        <w:t>Статья 38. Муниципальная служба.</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Правовое регулирование муниципальной службы в органах местного самоуправления Лахденпохского городского поселения,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39. Должности муниципальной службы.</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Должность муниципальной службы – должность в органе местного самоуправления Лахденпохского городского поселения, аппарате избирательной комиссии Лахденпох</w:t>
      </w:r>
      <w:r w:rsidR="00647806">
        <w:rPr>
          <w:rFonts w:ascii="Times New Roman" w:hAnsi="Times New Roman"/>
          <w:sz w:val="24"/>
          <w:szCs w:val="24"/>
        </w:rPr>
        <w:t xml:space="preserve">ского городского поселения, </w:t>
      </w:r>
      <w:r w:rsidRPr="005F22B7">
        <w:rPr>
          <w:rFonts w:ascii="Times New Roman" w:hAnsi="Times New Roman"/>
          <w:sz w:val="24"/>
          <w:szCs w:val="24"/>
        </w:rPr>
        <w:t>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Лахденпохского городского поселения,  избирательной комиссии Лахденпохского городского поселения или лица, замещающего муниципальную должность.</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Карелия, утверждаемым законом Республики Карелия.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При составлении и утверждении штатного расписания органа местного самоуправления Лахденпохского городского поселения, аппарата избирательной  комиссии Лахде</w:t>
      </w:r>
      <w:r w:rsidR="00647806">
        <w:rPr>
          <w:rFonts w:ascii="Times New Roman" w:hAnsi="Times New Roman"/>
          <w:sz w:val="24"/>
          <w:szCs w:val="24"/>
        </w:rPr>
        <w:t xml:space="preserve">нпохского городского поселения </w:t>
      </w:r>
      <w:r w:rsidRPr="005F22B7">
        <w:rPr>
          <w:rFonts w:ascii="Times New Roman" w:hAnsi="Times New Roman"/>
          <w:sz w:val="24"/>
          <w:szCs w:val="24"/>
        </w:rPr>
        <w:t>используются наименования должностей  муниципальной службы, предусмотренные реестром должностей муниципальной службы в Республике Карелия.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Муниципальному служащему предоставляются гарантии, в том числе дополнительные, в соответствии с федеральным законом о муниципальной службе и законом Республики Карелия о муниципальной службе.</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bCs/>
          <w:sz w:val="24"/>
          <w:szCs w:val="24"/>
        </w:rPr>
      </w:pPr>
      <w:r w:rsidRPr="005418BC">
        <w:rPr>
          <w:rFonts w:ascii="Times New Roman" w:hAnsi="Times New Roman"/>
          <w:b/>
          <w:bCs/>
          <w:sz w:val="24"/>
          <w:szCs w:val="24"/>
        </w:rPr>
        <w:t xml:space="preserve">Статья 40. </w:t>
      </w:r>
      <w:r w:rsidRPr="005418BC">
        <w:rPr>
          <w:rFonts w:ascii="Times New Roman" w:hAnsi="Times New Roman"/>
          <w:b/>
          <w:sz w:val="24"/>
          <w:szCs w:val="24"/>
        </w:rPr>
        <w:t xml:space="preserve"> </w:t>
      </w:r>
      <w:r w:rsidRPr="005418BC">
        <w:rPr>
          <w:rFonts w:ascii="Times New Roman" w:hAnsi="Times New Roman"/>
          <w:b/>
          <w:bCs/>
          <w:sz w:val="24"/>
          <w:szCs w:val="24"/>
        </w:rPr>
        <w:t>Дополнительные гарантии муниципального служащего.</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w:t>
      </w:r>
      <w:hyperlink r:id="rId51" w:history="1">
        <w:r w:rsidRPr="005F22B7">
          <w:rPr>
            <w:rFonts w:ascii="Times New Roman" w:hAnsi="Times New Roman"/>
            <w:sz w:val="24"/>
            <w:szCs w:val="24"/>
          </w:rPr>
          <w:t>частью 1 статьи 11</w:t>
        </w:r>
      </w:hyperlink>
      <w:r w:rsidRPr="005F22B7">
        <w:rPr>
          <w:rFonts w:ascii="Times New Roman" w:hAnsi="Times New Roman"/>
          <w:sz w:val="24"/>
          <w:szCs w:val="24"/>
        </w:rPr>
        <w:t xml:space="preserve"> Закона Республики Карелия от 24.07.2007 №1107-ЗРК «О муниципальной службе в Республике Карелия», или стажа муниципальной службы, дающего право на ежемесячную доплату к страховой пенсии по старости (инвалидности) в соответствии с </w:t>
      </w:r>
      <w:hyperlink r:id="rId52" w:history="1">
        <w:r w:rsidRPr="005F22B7">
          <w:rPr>
            <w:rFonts w:ascii="Times New Roman" w:hAnsi="Times New Roman"/>
            <w:sz w:val="24"/>
            <w:szCs w:val="24"/>
          </w:rPr>
          <w:t>частью 1 статьи 15</w:t>
        </w:r>
      </w:hyperlink>
      <w:r w:rsidRPr="005F22B7">
        <w:rPr>
          <w:rFonts w:ascii="Times New Roman" w:hAnsi="Times New Roman"/>
          <w:sz w:val="24"/>
          <w:szCs w:val="24"/>
        </w:rPr>
        <w:t xml:space="preserve"> Закона Республики Карелия от 24.07.2007 №1107-ЗРК «О муниципальной службе в Республике Карелия» (дававшего право на ежемесячную доплату к страховой пенсии по старости в соответствии с </w:t>
      </w:r>
      <w:hyperlink r:id="rId53" w:history="1">
        <w:r w:rsidRPr="005F22B7">
          <w:rPr>
            <w:rFonts w:ascii="Times New Roman" w:hAnsi="Times New Roman"/>
            <w:sz w:val="24"/>
            <w:szCs w:val="24"/>
          </w:rPr>
          <w:t>частью 1 статьи 11</w:t>
        </w:r>
      </w:hyperlink>
      <w:r w:rsidRPr="005F22B7">
        <w:rPr>
          <w:rFonts w:ascii="Times New Roman" w:hAnsi="Times New Roman"/>
          <w:sz w:val="24"/>
          <w:szCs w:val="24"/>
        </w:rPr>
        <w:t xml:space="preserve"> Закона Республики Карелия от 24.07.2007 № 1107-ЗРК «О муниципальной службе в Республике Карелия» в редакции, действовавшей до 1 января 2017 года), за счет средств местного бюджета выплачивается единовременное поощрение за время работы в органах местного самоуправления в Республике Карелия с 1 января 1997 года.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Единовременное поощрение выплачивается один раз за все время нахождения на должности муниципальной службы, и его размер не может превышать 10 размеров месячного денежного содержания муниципального служащего, исчисленного в соответствии со </w:t>
      </w:r>
      <w:hyperlink r:id="rId54" w:history="1">
        <w:r w:rsidRPr="005F22B7">
          <w:rPr>
            <w:rFonts w:ascii="Times New Roman" w:hAnsi="Times New Roman"/>
            <w:sz w:val="24"/>
            <w:szCs w:val="24"/>
          </w:rPr>
          <w:t>статьей 139</w:t>
        </w:r>
      </w:hyperlink>
      <w:r w:rsidRPr="005F22B7">
        <w:rPr>
          <w:rFonts w:ascii="Times New Roman" w:hAnsi="Times New Roman"/>
          <w:sz w:val="24"/>
          <w:szCs w:val="24"/>
        </w:rPr>
        <w:t xml:space="preserve"> Трудового кодекса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В случае ликвидации органа местного самоуправления, сокращения его численности или штата перевод муниципального служащего на другую вакантную должность муниципальной службы в данном муниципальном образовании, соответствующую квалификации муниципального служащего, осуществляется без участия в конкурсе.</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Муниципальному служащему Лахденпохского городского поселения при ликвидации органа местного самоуправле</w:t>
      </w:r>
      <w:r w:rsidRPr="005F22B7">
        <w:rPr>
          <w:rFonts w:ascii="Times New Roman" w:hAnsi="Times New Roman"/>
          <w:sz w:val="24"/>
          <w:szCs w:val="24"/>
        </w:rPr>
        <w:softHyphen/>
        <w:t>ния либо сокращением численности или штата работников организации,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В </w:t>
      </w:r>
      <w:hyperlink r:id="rId55" w:history="1">
        <w:r w:rsidRPr="005F22B7">
          <w:rPr>
            <w:rFonts w:ascii="Times New Roman" w:hAnsi="Times New Roman"/>
            <w:sz w:val="24"/>
            <w:szCs w:val="24"/>
          </w:rPr>
          <w:t>исключительных случаях</w:t>
        </w:r>
      </w:hyperlink>
      <w:r w:rsidRPr="005F22B7">
        <w:rPr>
          <w:rFonts w:ascii="Times New Roman" w:hAnsi="Times New Roman"/>
          <w:sz w:val="24"/>
          <w:szCs w:val="24"/>
        </w:rPr>
        <w:t xml:space="preserve">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bCs/>
          <w:sz w:val="24"/>
          <w:szCs w:val="24"/>
        </w:rPr>
      </w:pPr>
      <w:r w:rsidRPr="005418BC">
        <w:rPr>
          <w:rFonts w:ascii="Times New Roman" w:hAnsi="Times New Roman"/>
          <w:b/>
          <w:bCs/>
          <w:sz w:val="24"/>
          <w:szCs w:val="24"/>
        </w:rPr>
        <w:t>Статья 41. Дополнительные гарантии лицам, находящимся на страховой пенсии по старости (инвалидности) и имеющим стаж муниципальной службы.</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56" w:history="1">
        <w:r w:rsidRPr="005F22B7">
          <w:rPr>
            <w:rFonts w:ascii="Times New Roman" w:hAnsi="Times New Roman"/>
            <w:sz w:val="24"/>
            <w:szCs w:val="24"/>
          </w:rPr>
          <w:t>приложению</w:t>
        </w:r>
      </w:hyperlink>
      <w:r w:rsidRPr="005F22B7">
        <w:rPr>
          <w:rFonts w:ascii="Times New Roman" w:hAnsi="Times New Roman"/>
          <w:sz w:val="24"/>
          <w:szCs w:val="24"/>
        </w:rPr>
        <w:t xml:space="preserve"> к Федеральному закону от 15 декабря 2001 года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за счет средств местного бюджета предоставляются дополнительные гарантии в виде ежемесячной доплаты, устанавливаемой к страховой пенсии по старости (инвалидности), назначенной в соответствии с Федеральным </w:t>
      </w:r>
      <w:hyperlink r:id="rId57"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28 декабря 2013 года №400-ФЗ «О страховых пенсиях» (далее - Федеральный закон «О страховых пенсиях») либо досрочно назначенной в соответствии с </w:t>
      </w:r>
      <w:hyperlink r:id="rId58" w:history="1">
        <w:r w:rsidRPr="005F22B7">
          <w:rPr>
            <w:rFonts w:ascii="Times New Roman" w:hAnsi="Times New Roman"/>
            <w:sz w:val="24"/>
            <w:szCs w:val="24"/>
          </w:rPr>
          <w:t>Законом</w:t>
        </w:r>
      </w:hyperlink>
      <w:r w:rsidRPr="005F22B7">
        <w:rPr>
          <w:rFonts w:ascii="Times New Roman" w:hAnsi="Times New Roman"/>
          <w:sz w:val="24"/>
          <w:szCs w:val="24"/>
        </w:rPr>
        <w:t xml:space="preserve"> Российской Федерации от 19 апреля 1991 года №1032-1 «О занятости населения в Российской Федерации» (далее – ежемесячная доплата).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Размер ежемесячной доплаты не может превышать 80 процентов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Лицам, занимавшим должности в органах местного самоуправления до 1 января 1997 года устанавливается ежемесячная доплата к страховой пенсии по старости (инвалидности) за счет средств местного бюджета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Порядок назначения, перерасчета и выплаты ежемесячной доплаты устанавливается Советом Лахденпохского городского поселения.</w:t>
      </w:r>
    </w:p>
    <w:p w:rsidR="005F22B7" w:rsidRPr="005F22B7" w:rsidRDefault="005F22B7" w:rsidP="005F22B7">
      <w:pPr>
        <w:pStyle w:val="a3"/>
        <w:rPr>
          <w:rFonts w:ascii="Times New Roman" w:hAnsi="Times New Roman"/>
          <w:sz w:val="24"/>
          <w:szCs w:val="24"/>
        </w:rPr>
      </w:pP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ГЛАВА 6.</w:t>
      </w: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МУНИЦИПАЛЬНЫЕ ПРАВОВЫЕ АКТЫ.</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42. Система муниципальных правовых актов Лахденпохского городского поселения.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По вопросам местного значения населением Лахденпохского городского поселения  непосредственно и (или) органами местного самоуправления Лахденпохского городского поселения и Главой Лахденпохского городского поселения  принимаются муниципальные правовые акты.</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По вопросам осуществления отдельных государственных полномочий, переданных органам местного самоуправления Лахденпохского городского поселения  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3. Муниципальные правовые акты, принятые органами местного самоуправления подлежат обязательному исполнению на всей территории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Карелия.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Муниципальные правовые акты не должны противоречить Конституции Российской Федерации, федеральному законодательству, Конституции Республики Карелия, законодательству Республики Карелия.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5. В систему муниципальных правовых актов входят:</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Устав, правовые акты, принятые на местном референдуме;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2) нормативные и иные правовые акты Совета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правовые акты (постановления и распоряжения) администрации Лахденпохского муниципального района, изданные во исполнение полномочий администрации Лахденпохского городского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6. Настоящий Устав и оформленные в виде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применяются на всей территории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7. Совет  Лахденпохского городского поселения по вопросам, отнесенным к  его компетенции федеральными законами, законами Республики Карелия, настоящим Уставом, принимает решения, устанавливающие правила обязательные для исполнения на территории Лахденпохского городского поселения,  решение об удалении Главы Лахденпохского городского поселения в отставку, а также решения по вопросам организации деятельности Совета Лахденпохского городского поселения и по иным вопросам, отнесенным к его компетенции федеральными законами, законами Республики Карелия, настоящим Уставом.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8. Глава Лахденпохского городского поселения в пределах своих полномочий, установленных федеральными законами, законами субъектов Российской Федерации, настоящим Уставом и решениями Совета, издает постановления и распоряжения по вопросам организации деятельности Совета.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9. Глава Лахденпохского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kern w:val="2"/>
          <w:sz w:val="24"/>
          <w:szCs w:val="24"/>
        </w:rPr>
      </w:pPr>
      <w:r w:rsidRPr="005418BC">
        <w:rPr>
          <w:rFonts w:ascii="Times New Roman" w:hAnsi="Times New Roman"/>
          <w:b/>
          <w:kern w:val="2"/>
          <w:sz w:val="24"/>
          <w:szCs w:val="24"/>
        </w:rPr>
        <w:t>Статья 43. Порядок принятия муниципальных правовых актов.</w:t>
      </w:r>
    </w:p>
    <w:p w:rsidR="005F22B7" w:rsidRPr="005F22B7" w:rsidRDefault="005F22B7" w:rsidP="005F22B7">
      <w:pPr>
        <w:pStyle w:val="a3"/>
        <w:rPr>
          <w:rFonts w:ascii="Times New Roman" w:hAnsi="Times New Roman"/>
          <w:kern w:val="2"/>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Проекты муниципальных правовых актов могут вноситься депутатами Совета Лахденпохского городского поселения, Главой Лахденпохского городского поселения,  администрацией Лахденпохского муниципального района избирательной комиссией Лахденпохского городского поселения, органами территориального общественного самоуправления, инициативными группами граждан, прокурором Лахденпохского района.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Проекты нормативных правовых актов Совета Лахденпохского городского поселения,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Советом Лахденпохского городского поселения</w:t>
      </w:r>
      <w:r w:rsidRPr="005F22B7">
        <w:rPr>
          <w:rFonts w:ascii="Times New Roman" w:hAnsi="Times New Roman"/>
          <w:i/>
          <w:sz w:val="24"/>
          <w:szCs w:val="24"/>
        </w:rPr>
        <w:t xml:space="preserve"> </w:t>
      </w:r>
      <w:r w:rsidRPr="005F22B7">
        <w:rPr>
          <w:rFonts w:ascii="Times New Roman" w:hAnsi="Times New Roman"/>
          <w:sz w:val="24"/>
          <w:szCs w:val="24"/>
        </w:rPr>
        <w:t>только по инициативе Главы администрации Лахденпохского муниципального районаили при наличии его заключения.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Лахденпохского городского поселения или Главой Лахденпохского городского поселения, на рассмотрение которых вносятся указанные проекты.</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Если для реализации решения, принятого путем прямого волеизъявления населения Лахденпохского городского поселения, требуется принятие  муниципального правового акта, органы местного самоуправления, Глава Лахденпохского городского поселения,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Устав Лахденпохского городского поселения, муниципальный правовой акт о внесении изменений и дополнений в Устав, решение об удалении Главы Лахденпохского городского поселения принимаются большинством в две трети голосов от установленной численности депутатов Совета Лахденпохского городского поселения. Решения Совета Лахденпохского городского поселения, устанавливающие правила, обязательные для исполнения на территории Лахденпохского городского поселения, принимаются большинством голосов от установленной численности депутатов Совета Лахденпохского городского поселения,  если иное не установлено Федеральным законом от 06.10.2003 года №131-ФЗ «Об общих принципах организации местного самоуправления в Российской Федерации».</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ab/>
        <w:t>Решения по вопросам организации деятельности Совета Лахденпохского городского поселения принимаются большинством голосов от  числа депутатов, присутствующих на заседании.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Лахденпохского городского поселения порядка учета предложений по проекту Устава, проекту указанного решения, а также порядка участия граждан в его обсуждении.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Проект Устава, проект муниципального правового акта о внесении изменений и дополнений в Устав подлежит обсуждению на публичных слушаниях.</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59" w:history="1">
        <w:r w:rsidRPr="005F22B7">
          <w:rPr>
            <w:rFonts w:ascii="Times New Roman" w:hAnsi="Times New Roman"/>
            <w:sz w:val="24"/>
            <w:szCs w:val="24"/>
          </w:rPr>
          <w:t>порядке</w:t>
        </w:r>
      </w:hyperlink>
      <w:r w:rsidRPr="005F22B7">
        <w:rPr>
          <w:rFonts w:ascii="Times New Roman" w:hAnsi="Times New Roman"/>
          <w:sz w:val="24"/>
          <w:szCs w:val="24"/>
        </w:rPr>
        <w:t>, установленном федеральным законом.</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F22B7" w:rsidRPr="005F22B7" w:rsidRDefault="005F22B7" w:rsidP="005418BC">
      <w:pPr>
        <w:pStyle w:val="a3"/>
        <w:ind w:firstLine="708"/>
        <w:jc w:val="both"/>
        <w:rPr>
          <w:rFonts w:ascii="Times New Roman" w:hAnsi="Times New Roman"/>
          <w:sz w:val="24"/>
          <w:szCs w:val="24"/>
          <w:shd w:val="clear" w:color="auto" w:fill="FFFFFF"/>
        </w:rPr>
      </w:pPr>
      <w:r w:rsidRPr="005F22B7">
        <w:rPr>
          <w:rFonts w:ascii="Times New Roman" w:hAnsi="Times New Roman"/>
          <w:sz w:val="24"/>
          <w:szCs w:val="24"/>
        </w:rPr>
        <w:t xml:space="preserve">Изменения и дополнения, внесенные в Устав и изменяющие структуру органов местного самоуправления Лахденпохского городского поселения, </w:t>
      </w:r>
      <w:r w:rsidRPr="005F22B7">
        <w:rPr>
          <w:rFonts w:ascii="Times New Roman" w:hAnsi="Times New Roman"/>
          <w:sz w:val="24"/>
          <w:szCs w:val="24"/>
          <w:shd w:val="clear" w:color="auto" w:fill="FFFFFF"/>
        </w:rPr>
        <w:t xml:space="preserve">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Изменения и дополнения, внесенные в Устав и предусматривающие создание контрольного органа Лахденпохского городского поселения, вступают в силу в   порядке, предусмотренном для вступления в силу Устава, муниципального правового акта о внесении изменений и дополнений в Устав.  </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ab/>
        <w:t>6. Муниципальные правовые акты вступают в силу со дня их принятия, за исключением муниципальных нормативных правовых актов, которые вступают в силу после дня их официального опубликования (обнародования), если в самих актах не указан иной срок вступления в силу.</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w:t>
      </w:r>
      <w:r w:rsidRPr="005F22B7">
        <w:rPr>
          <w:rFonts w:ascii="Times New Roman" w:hAnsi="Times New Roman"/>
          <w:sz w:val="24"/>
          <w:szCs w:val="24"/>
          <w:shd w:val="clear" w:color="auto" w:fill="FFFFFF"/>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5F22B7">
        <w:rPr>
          <w:rFonts w:ascii="Times New Roman" w:hAnsi="Times New Roman"/>
          <w:sz w:val="24"/>
          <w:szCs w:val="24"/>
        </w:rPr>
        <w:t xml:space="preserve"> вступают в силу после их официального опубликования (обнародования).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Муниципальные нормативные правовые акты,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(обнародованию), вступают в силу со дня их подписания.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7. Источником официального опубликования (обнародования) муниципальных правовых актов является периодическое печатное издание, определяемое Советом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Обнародование муниципальных правовых актов осуществляется путем размещения текстов муниципальных правовых актов на официальном сайте Лахденпохского муниципального района.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Целью официального опубликования (обнародования) муниципальных правовых актов является обеспечение возможности ознакомиться с содержанием этого акта тем лицам, права и свободы которых он затрагивает.</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8. Муниципальные правовые акты Лахденпохского городского поселения могут быть  отменены или их действие может быть приостановлено органами местного самоуправления Лахденпохского городского поселения и Главой Лахденпохского городского поселения,  принявшими (издавшими) соответствующий муниципальный правовой акт, судом; а в части, регулирующей осуществление органами местного самоуправления Лахденпохского городского поселения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ab/>
        <w:t>9.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5F22B7" w:rsidRPr="005F22B7" w:rsidRDefault="005F22B7" w:rsidP="005418BC">
      <w:pPr>
        <w:pStyle w:val="a3"/>
        <w:jc w:val="both"/>
        <w:rPr>
          <w:rFonts w:ascii="Times New Roman" w:hAnsi="Times New Roman"/>
          <w:sz w:val="24"/>
          <w:szCs w:val="24"/>
        </w:rPr>
      </w:pPr>
      <w:r w:rsidRPr="005F22B7">
        <w:rPr>
          <w:rFonts w:ascii="Times New Roman" w:hAnsi="Times New Roman"/>
          <w:sz w:val="24"/>
          <w:szCs w:val="24"/>
        </w:rPr>
        <w:tab/>
        <w:t>10. Муниципальные правовые акты в соответствии с федеральным законодательством подлежат антикоррупционной экспертизе в порядке, установленном органом местного самоуправления Лахденпохского городского поселения, принявшим правовой акт.</w:t>
      </w:r>
    </w:p>
    <w:p w:rsidR="005F22B7" w:rsidRPr="005418BC" w:rsidRDefault="005F22B7" w:rsidP="005418BC">
      <w:pPr>
        <w:pStyle w:val="a3"/>
        <w:jc w:val="center"/>
        <w:rPr>
          <w:rFonts w:ascii="Times New Roman" w:hAnsi="Times New Roman"/>
          <w:b/>
          <w:sz w:val="24"/>
          <w:szCs w:val="24"/>
        </w:rPr>
      </w:pP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ГЛАВА 7.</w:t>
      </w: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ЭКОНОМИЧЕСКАЯ ОСНОВА МЕСТНОГО САМОУПРАВЛЕНИЯ.</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44. Муниципальное имущество.</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Экономическую основу местного самоуправления в Лахденпохском городском поселении составляет имущество, находящееся в муниципальной собственности, средства местного бюджета, а также имущественные права Лахденпохского городского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В собственности Лахденпохского городского поселения может находиться имущество в соответствии с перечнями, установленными статьей 50 Федерального закона от 06 октября 2003 года №131-ФЗ «Об общих принципах организации местного самоуправления в Российской Федерации».</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45. Владение, пользование и распоряжение муниципальным имуществом.</w:t>
      </w:r>
    </w:p>
    <w:p w:rsidR="005F22B7" w:rsidRPr="005F22B7" w:rsidRDefault="005F22B7" w:rsidP="005418BC">
      <w:pPr>
        <w:pStyle w:val="a3"/>
        <w:jc w:val="both"/>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Владение, пользование и распоряжение муниципальным имуществом осуществляется в соответствии с положением о порядке управления и распоряжения муниципальным имуществом, утверждаемым Советом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Органы местного самоуправления Лахденпохского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 и на основании Решения Совета Лахденпохского городского поселения.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Порядок и условия приватизации муниципального имущества определяются Советом Лахденпохского городского поселения в соответствии с Федеральными законами.</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46. Муниципальные предприятия и учреждения.</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Органы местного самоуправления Лахденпохского городского поселения могут создавать муниципальные предприятия и учреждения, участвовать в создании хозяйственных обществ, в том числе межмуниципальных в форме непубличных акционерных обществ и обществ с ограниченной ответственностью, необходимых для осуществления полномочий по решению вопросов местного значения.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2.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определяются Советом Лахденпохского городского поселения.  </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47. Местный бюджет.</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Лахденпохское городское поселение имеет собственный местный бюджет.</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Формирование, утверждение, исполнение местного бюджета и контроль за его исполнением определяется положением о бюджетном процессе в Лахденпохском городском поселении, утверждаемым Советом Лахденпохского городского поселения,  с соблюдением требований, установленных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а также принимаемыми в соответствие с ними законами Республики Карелия.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Лахденпохского городского поселения в связи с  осуществлением органами местного самоуправления полномочий по решению вопросов местного значения, и расходные обязательства Лахденпохского городского поселения, исполняемые за счет субвенций из бюджетов других уровней для осуществления отдельных государственных полномочий.</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48. Доходы местного бюджета.</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Доходы местного бюджета формируются в соответствии с Бюджетным кодексом Российской Федерации и Федеральным законом от 06 октября 2003 года №131-ФЗ «Об общих принципах организации местного самоуправления в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В доходы местного бюджета зачисляются субвенции, предоставляемые на осуществление органами местного самоуправления Лахденпохского городского поселения отдельных государственных полномочий, переданных им федеральными законами и законами Республики Карелия, в соответствии со статьей 63 Федерального закона от 06.10.2003 года №131-ФЗ «Об общих принципах организации местного самоуправления в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3. Доходы от использования и приватизации муниципального имущества Поселения подлежат зачислению в бюджет Поселения.</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 xml:space="preserve">Статья 49. Расходы бюджета Лахденпохского городского поселения. </w:t>
      </w:r>
    </w:p>
    <w:p w:rsidR="005F22B7" w:rsidRPr="005F22B7" w:rsidRDefault="005F22B7" w:rsidP="005418BC">
      <w:pPr>
        <w:pStyle w:val="a3"/>
        <w:jc w:val="both"/>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Формирование расходов местного бюджета Лахденпохского городского поселения осуществляется в соответствии с расходными обязательствами муниципального образования, установленным и исполняемым органом местного самоуправления в соответствии с требованиями Бюджетного </w:t>
      </w:r>
      <w:hyperlink r:id="rId60" w:history="1">
        <w:r w:rsidRPr="005F22B7">
          <w:rPr>
            <w:rFonts w:ascii="Times New Roman" w:hAnsi="Times New Roman"/>
            <w:sz w:val="24"/>
            <w:szCs w:val="24"/>
          </w:rPr>
          <w:t>кодекса</w:t>
        </w:r>
      </w:hyperlink>
      <w:r w:rsidRPr="005F22B7">
        <w:rPr>
          <w:rFonts w:ascii="Times New Roman" w:hAnsi="Times New Roman"/>
          <w:sz w:val="24"/>
          <w:szCs w:val="24"/>
        </w:rPr>
        <w:t xml:space="preserve">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2. Исполнение расходных обязательств Лахденпохского городского поселения осуществляется за счет средств соответствующего местного бюджета в соответствии с требованиями Бюджетного </w:t>
      </w:r>
      <w:hyperlink r:id="rId61" w:history="1">
        <w:r w:rsidRPr="005F22B7">
          <w:rPr>
            <w:rFonts w:ascii="Times New Roman" w:hAnsi="Times New Roman"/>
            <w:sz w:val="24"/>
            <w:szCs w:val="24"/>
          </w:rPr>
          <w:t>кодекса</w:t>
        </w:r>
      </w:hyperlink>
      <w:r w:rsidRPr="005F22B7">
        <w:rPr>
          <w:rFonts w:ascii="Times New Roman" w:hAnsi="Times New Roman"/>
          <w:sz w:val="24"/>
          <w:szCs w:val="24"/>
        </w:rPr>
        <w:t xml:space="preserve"> Российской Федерации.</w:t>
      </w:r>
    </w:p>
    <w:p w:rsidR="005F22B7" w:rsidRPr="005F22B7" w:rsidRDefault="005F22B7" w:rsidP="005418BC">
      <w:pPr>
        <w:pStyle w:val="a3"/>
        <w:jc w:val="both"/>
        <w:rPr>
          <w:rFonts w:ascii="Times New Roman" w:hAnsi="Times New Roman"/>
          <w:sz w:val="24"/>
          <w:szCs w:val="24"/>
        </w:rPr>
      </w:pPr>
    </w:p>
    <w:p w:rsidR="005F22B7" w:rsidRDefault="005F22B7" w:rsidP="005418BC">
      <w:pPr>
        <w:pStyle w:val="a3"/>
        <w:jc w:val="both"/>
        <w:rPr>
          <w:rFonts w:ascii="Times New Roman" w:hAnsi="Times New Roman"/>
          <w:b/>
          <w:sz w:val="24"/>
          <w:szCs w:val="24"/>
        </w:rPr>
      </w:pPr>
      <w:r w:rsidRPr="005418BC">
        <w:rPr>
          <w:rFonts w:ascii="Times New Roman" w:hAnsi="Times New Roman"/>
          <w:b/>
          <w:sz w:val="24"/>
          <w:szCs w:val="24"/>
        </w:rPr>
        <w:t>Статья 50. Закупки для обеспечения муниципальных нужд</w:t>
      </w:r>
      <w:r w:rsidR="005418BC">
        <w:rPr>
          <w:rFonts w:ascii="Times New Roman" w:hAnsi="Times New Roman"/>
          <w:b/>
          <w:sz w:val="24"/>
          <w:szCs w:val="24"/>
        </w:rPr>
        <w:t>.</w:t>
      </w:r>
    </w:p>
    <w:p w:rsidR="005418BC" w:rsidRPr="005418BC" w:rsidRDefault="005418BC" w:rsidP="005418BC">
      <w:pPr>
        <w:pStyle w:val="a3"/>
        <w:jc w:val="both"/>
        <w:rPr>
          <w:rFonts w:ascii="Times New Roman" w:hAnsi="Times New Roman"/>
          <w:b/>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Закупки товаров, работ, услуг для обеспечения муниципальных нужд осуществляются в соответствии с </w:t>
      </w:r>
      <w:hyperlink r:id="rId62"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51. Средства самообложения граждан.</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Для решения конкретных вопросов местного значения Лахденпохского городского поселения могут привлекаться разовые платежи граждан – средства самообложения граждан.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Размер платежей в порядке самообложения граждан устанавливается в абсолютной величине равным для всех жителей Лахденпохского городского поселения, за исключением отдельных категорий граждан, численность которых не может превышать 30 процентов от общего числа жителей Лахденпохского городского поселения   и для которых размер платежей может быть уменьшен.</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52. Муниципальные заимствования.</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Лахденпохского городского поселения в соответствии с  законодательством Российской Федерации.</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53. Порядок формирования, утверждения и исполнения местного бюджета.</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Порядок и сроки разработки проекта местного бюджета, а также перечень документов и материалов, обязательных для представления с проектом местного бюджета, определяются положением о бюджетном процессе в Лахденпохском городском поселении, утверждаемым Советом Лахденпохского городского поселения, с соблюдением требований, установленных Бюджетным кодексом Российской Федерации.</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Разработку проекта местного бюджета осуществляет администрация Лахденпохского муниципального района.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Администрация Лахденпохского муниципального района обеспечивает жителям поселения возможность ознакомиться с указанными документами и сведениями в случае невозможности их опубликования.</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4. После опубликования проект местного бюджета, отчет о его исполнении выносится на публичные слушания не позднее чем  через 15 дней. Результаты публичных слушаний подлежат официальному опубликованию (обнародованию).</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5F22B7" w:rsidRPr="005F22B7" w:rsidRDefault="005F22B7" w:rsidP="005F22B7">
      <w:pPr>
        <w:pStyle w:val="a3"/>
        <w:rPr>
          <w:rFonts w:ascii="Times New Roman" w:hAnsi="Times New Roman"/>
          <w:sz w:val="24"/>
          <w:szCs w:val="24"/>
        </w:rPr>
      </w:pP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ГЛАВА 8.</w:t>
      </w: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ОТВЕТСТВЕННОСТЬ ОРГАНОВ МЕСТНОГО</w:t>
      </w:r>
    </w:p>
    <w:p w:rsidR="005F22B7" w:rsidRPr="005418BC" w:rsidRDefault="005F22B7" w:rsidP="005418BC">
      <w:pPr>
        <w:pStyle w:val="a3"/>
        <w:jc w:val="center"/>
        <w:rPr>
          <w:rFonts w:ascii="Times New Roman" w:hAnsi="Times New Roman"/>
          <w:b/>
          <w:sz w:val="24"/>
          <w:szCs w:val="24"/>
        </w:rPr>
      </w:pPr>
      <w:r w:rsidRPr="005418BC">
        <w:rPr>
          <w:rFonts w:ascii="Times New Roman" w:hAnsi="Times New Roman"/>
          <w:b/>
          <w:sz w:val="24"/>
          <w:szCs w:val="24"/>
        </w:rPr>
        <w:t>САМОУПРАВЛЕНИЯ И ДОЛЖНОСТНЫХ ЛИЦ ПОСЕЛЕНИЯ.</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54. Ответственность органов местного самоуправления и должностных</w:t>
      </w: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лиц местного самоуправления 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Органы местного самоуправления и должностные лица местного самоуправления Лахденпохского городского поселения несут ответственность перед населением  Лахденпохского городского поселения, государством, физическими и юридическими  лицами в соответствии с федеральным законодательством.</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55. Ответственность органов местного самоуправления и должностных лиц местного самоуправления Лахденпохского городского поселения перед государством.</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Ответственность органов местного самоуправления и должностных лиц местного самоуправления Лахденпохского городского поселения 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Карелия,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56. Ответственность Совета Лахденпохского городского поселения перед государством.</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1. В случае если соответствующим судом установлено, что Советом Лахденпохского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Лахденпохского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Совета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Полномочия Совета Лахденпохского городского поселения прекращаются  со дня вступления в силу закона Республики Карелия о его роспуске.</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3. В случае если соответствующим судом установлено, что избранный в правомочном составе Совет  Лахденпохского городского поселения 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Республики Карелия о роспуске Совета Лахденпохского городского поселения. </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 xml:space="preserve">4. Закон Республики Карелия о роспуске Совета Лахденпохского городского поселения может быть обжалован в судебном порядке в течение 10 дней со дня вступления в силу. </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57. Ответственность Главы Лахденпохского городского поселения  перед государством.</w:t>
      </w:r>
    </w:p>
    <w:p w:rsidR="005F22B7" w:rsidRPr="005F22B7" w:rsidRDefault="005F22B7" w:rsidP="005F22B7">
      <w:pPr>
        <w:pStyle w:val="a3"/>
        <w:rPr>
          <w:rFonts w:ascii="Times New Roman" w:hAnsi="Times New Roman"/>
          <w:sz w:val="24"/>
          <w:szCs w:val="24"/>
        </w:rPr>
      </w:pP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Глава Республики Карелия  издает правовой акт об отрешении от должности Главы Лахденпохского городского поселения в случае:</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1) издания указанным должностным лицом местного самоуправления нормативного правового акта, противоречащего </w:t>
      </w:r>
      <w:hyperlink r:id="rId63" w:history="1">
        <w:r w:rsidRPr="005F22B7">
          <w:rPr>
            <w:rFonts w:ascii="Times New Roman" w:hAnsi="Times New Roman"/>
            <w:sz w:val="24"/>
            <w:szCs w:val="24"/>
          </w:rPr>
          <w:t>Конституции</w:t>
        </w:r>
      </w:hyperlink>
      <w:r w:rsidRPr="005F22B7">
        <w:rPr>
          <w:rFonts w:ascii="Times New Roman" w:hAnsi="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F22B7" w:rsidRPr="005F22B7" w:rsidRDefault="005F22B7" w:rsidP="005418BC">
      <w:pPr>
        <w:pStyle w:val="a3"/>
        <w:ind w:firstLine="708"/>
        <w:jc w:val="both"/>
        <w:rPr>
          <w:rFonts w:ascii="Times New Roman" w:hAnsi="Times New Roman"/>
          <w:sz w:val="24"/>
          <w:szCs w:val="24"/>
        </w:rPr>
      </w:pPr>
      <w:bookmarkStart w:id="18" w:name="dst678"/>
      <w:bookmarkEnd w:id="18"/>
      <w:r w:rsidRPr="005F22B7">
        <w:rPr>
          <w:rFonts w:ascii="Times New Roman" w:hAnsi="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F22B7" w:rsidRPr="005F22B7" w:rsidRDefault="005F22B7" w:rsidP="005418BC">
      <w:pPr>
        <w:pStyle w:val="a3"/>
        <w:ind w:firstLine="708"/>
        <w:jc w:val="both"/>
        <w:rPr>
          <w:rFonts w:ascii="Times New Roman" w:hAnsi="Times New Roman"/>
          <w:sz w:val="24"/>
          <w:szCs w:val="24"/>
        </w:rPr>
      </w:pPr>
      <w:r w:rsidRPr="005F22B7">
        <w:rPr>
          <w:rFonts w:ascii="Times New Roman" w:hAnsi="Times New Roman"/>
          <w:sz w:val="24"/>
          <w:szCs w:val="24"/>
        </w:rPr>
        <w:t>2. Глава Лахденпохского городского поселения,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F22B7" w:rsidRPr="005F22B7" w:rsidRDefault="005F22B7" w:rsidP="005F22B7">
      <w:pPr>
        <w:pStyle w:val="a3"/>
        <w:rPr>
          <w:rFonts w:ascii="Times New Roman" w:hAnsi="Times New Roman"/>
          <w:sz w:val="24"/>
          <w:szCs w:val="24"/>
        </w:rPr>
      </w:pPr>
    </w:p>
    <w:p w:rsidR="005F22B7" w:rsidRPr="005418BC" w:rsidRDefault="005F22B7" w:rsidP="005F22B7">
      <w:pPr>
        <w:pStyle w:val="a3"/>
        <w:rPr>
          <w:rFonts w:ascii="Times New Roman" w:hAnsi="Times New Roman"/>
          <w:b/>
          <w:sz w:val="24"/>
          <w:szCs w:val="24"/>
        </w:rPr>
      </w:pPr>
      <w:r w:rsidRPr="005418BC">
        <w:rPr>
          <w:rFonts w:ascii="Times New Roman" w:hAnsi="Times New Roman"/>
          <w:b/>
          <w:sz w:val="24"/>
          <w:szCs w:val="24"/>
        </w:rPr>
        <w:t>Статья 58. Ответственность органов местного самоуправления и должностных лиц местного самоуправления Лахденпохского городского поселения перед физическими и юридическими лицами.</w:t>
      </w:r>
    </w:p>
    <w:p w:rsidR="005F22B7" w:rsidRPr="005F22B7" w:rsidRDefault="005F22B7" w:rsidP="006B220B">
      <w:pPr>
        <w:pStyle w:val="a3"/>
        <w:jc w:val="both"/>
        <w:rPr>
          <w:rFonts w:ascii="Times New Roman" w:hAnsi="Times New Roman"/>
          <w:sz w:val="24"/>
          <w:szCs w:val="24"/>
        </w:rPr>
      </w:pP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1. Ответственность органов местного самоуправления и должностных лиц местного самоуправления Лахденпохского городского поселения перед физическими и  юридическими лицами наступает в порядке, установленном федеральными законами.</w:t>
      </w:r>
    </w:p>
    <w:p w:rsidR="005F22B7" w:rsidRPr="005F22B7" w:rsidRDefault="005F22B7" w:rsidP="005F22B7">
      <w:pPr>
        <w:pStyle w:val="a3"/>
        <w:rPr>
          <w:rFonts w:ascii="Times New Roman" w:hAnsi="Times New Roman"/>
          <w:sz w:val="24"/>
          <w:szCs w:val="24"/>
        </w:rPr>
      </w:pPr>
    </w:p>
    <w:p w:rsidR="00D470E2" w:rsidRDefault="00D470E2">
      <w:pPr>
        <w:spacing w:after="0" w:line="240" w:lineRule="auto"/>
        <w:rPr>
          <w:rFonts w:ascii="Times New Roman" w:hAnsi="Times New Roman"/>
          <w:sz w:val="24"/>
          <w:szCs w:val="24"/>
        </w:rPr>
      </w:pPr>
      <w:r>
        <w:rPr>
          <w:rFonts w:ascii="Times New Roman" w:hAnsi="Times New Roman"/>
          <w:sz w:val="24"/>
          <w:szCs w:val="24"/>
        </w:rPr>
        <w:br w:type="page"/>
      </w:r>
    </w:p>
    <w:p w:rsidR="005F22B7" w:rsidRPr="005F22B7" w:rsidRDefault="005F22B7" w:rsidP="005F22B7">
      <w:pPr>
        <w:pStyle w:val="a3"/>
        <w:rPr>
          <w:rFonts w:ascii="Times New Roman" w:hAnsi="Times New Roman"/>
          <w:sz w:val="24"/>
          <w:szCs w:val="24"/>
        </w:rPr>
      </w:pPr>
    </w:p>
    <w:p w:rsidR="006B220B" w:rsidRPr="006C61DB" w:rsidRDefault="006B220B" w:rsidP="006B220B">
      <w:pPr>
        <w:pStyle w:val="a3"/>
        <w:jc w:val="right"/>
        <w:rPr>
          <w:rFonts w:ascii="Times New Roman" w:hAnsi="Times New Roman"/>
          <w:sz w:val="16"/>
          <w:szCs w:val="16"/>
        </w:rPr>
      </w:pPr>
      <w:r>
        <w:rPr>
          <w:rFonts w:ascii="Times New Roman" w:hAnsi="Times New Roman"/>
          <w:sz w:val="16"/>
          <w:szCs w:val="16"/>
        </w:rPr>
        <w:t>Приложение №2</w:t>
      </w:r>
    </w:p>
    <w:p w:rsidR="006B220B" w:rsidRPr="006C61DB" w:rsidRDefault="006B220B" w:rsidP="006B220B">
      <w:pPr>
        <w:pStyle w:val="a3"/>
        <w:jc w:val="right"/>
        <w:rPr>
          <w:rFonts w:ascii="Times New Roman" w:hAnsi="Times New Roman"/>
          <w:sz w:val="16"/>
          <w:szCs w:val="16"/>
        </w:rPr>
      </w:pPr>
      <w:r w:rsidRPr="006C61DB">
        <w:rPr>
          <w:rFonts w:ascii="Times New Roman" w:hAnsi="Times New Roman"/>
          <w:sz w:val="16"/>
          <w:szCs w:val="16"/>
        </w:rPr>
        <w:t>к Решению Совета Лахденпохского городского поселения</w:t>
      </w:r>
    </w:p>
    <w:p w:rsidR="006B220B" w:rsidRPr="006C61DB" w:rsidRDefault="006B220B" w:rsidP="006B220B">
      <w:pPr>
        <w:pStyle w:val="a3"/>
        <w:jc w:val="right"/>
        <w:rPr>
          <w:rFonts w:ascii="Times New Roman" w:hAnsi="Times New Roman"/>
          <w:sz w:val="16"/>
          <w:szCs w:val="16"/>
        </w:rPr>
      </w:pPr>
      <w:r w:rsidRPr="006C61DB">
        <w:rPr>
          <w:rFonts w:ascii="Times New Roman" w:hAnsi="Times New Roman"/>
          <w:sz w:val="16"/>
          <w:szCs w:val="16"/>
        </w:rPr>
        <w:t>«О назначении и проведении публичных слушаний</w:t>
      </w:r>
    </w:p>
    <w:p w:rsidR="006B220B" w:rsidRPr="006C61DB" w:rsidRDefault="006B220B" w:rsidP="006B220B">
      <w:pPr>
        <w:pStyle w:val="a3"/>
        <w:jc w:val="right"/>
        <w:rPr>
          <w:rFonts w:ascii="Times New Roman" w:hAnsi="Times New Roman"/>
          <w:sz w:val="16"/>
          <w:szCs w:val="16"/>
        </w:rPr>
      </w:pPr>
      <w:r w:rsidRPr="006C61DB">
        <w:rPr>
          <w:rFonts w:ascii="Times New Roman" w:hAnsi="Times New Roman"/>
          <w:sz w:val="16"/>
          <w:szCs w:val="16"/>
        </w:rPr>
        <w:t>по проекту новой редакции Устава</w:t>
      </w:r>
    </w:p>
    <w:p w:rsidR="006B220B" w:rsidRPr="006C61DB" w:rsidRDefault="006B220B" w:rsidP="006B220B">
      <w:pPr>
        <w:pStyle w:val="a3"/>
        <w:jc w:val="right"/>
        <w:rPr>
          <w:rFonts w:ascii="Times New Roman" w:hAnsi="Times New Roman"/>
          <w:sz w:val="16"/>
          <w:szCs w:val="16"/>
        </w:rPr>
      </w:pPr>
      <w:r w:rsidRPr="006C61DB">
        <w:rPr>
          <w:rFonts w:ascii="Times New Roman" w:hAnsi="Times New Roman"/>
          <w:sz w:val="16"/>
          <w:szCs w:val="16"/>
        </w:rPr>
        <w:t>Лахденпохского городского поселения»</w:t>
      </w:r>
    </w:p>
    <w:p w:rsidR="006B220B" w:rsidRPr="006C61DB" w:rsidRDefault="006B220B" w:rsidP="006B220B">
      <w:pPr>
        <w:pStyle w:val="a3"/>
        <w:jc w:val="right"/>
        <w:rPr>
          <w:rFonts w:ascii="Times New Roman" w:hAnsi="Times New Roman"/>
          <w:sz w:val="16"/>
          <w:szCs w:val="16"/>
        </w:rPr>
      </w:pPr>
      <w:r w:rsidRPr="006C61DB">
        <w:rPr>
          <w:rFonts w:ascii="Times New Roman" w:hAnsi="Times New Roman"/>
          <w:sz w:val="16"/>
          <w:szCs w:val="16"/>
        </w:rPr>
        <w:t>V/№ 4</w:t>
      </w:r>
      <w:r>
        <w:rPr>
          <w:rFonts w:ascii="Times New Roman" w:hAnsi="Times New Roman"/>
          <w:sz w:val="16"/>
          <w:szCs w:val="16"/>
        </w:rPr>
        <w:t>4</w:t>
      </w:r>
      <w:r w:rsidRPr="006C61DB">
        <w:rPr>
          <w:rFonts w:ascii="Times New Roman" w:hAnsi="Times New Roman"/>
          <w:sz w:val="16"/>
          <w:szCs w:val="16"/>
        </w:rPr>
        <w:t xml:space="preserve"> – IV от 24.01.2019 г.</w:t>
      </w:r>
    </w:p>
    <w:p w:rsidR="005F22B7" w:rsidRPr="005F22B7" w:rsidRDefault="005F22B7" w:rsidP="005F22B7">
      <w:pPr>
        <w:pStyle w:val="a3"/>
        <w:rPr>
          <w:rFonts w:ascii="Times New Roman" w:hAnsi="Times New Roman"/>
          <w:sz w:val="24"/>
          <w:szCs w:val="24"/>
        </w:rPr>
      </w:pPr>
    </w:p>
    <w:p w:rsidR="00D470E2" w:rsidRDefault="00D470E2" w:rsidP="00D470E2">
      <w:pPr>
        <w:pStyle w:val="a3"/>
        <w:jc w:val="center"/>
        <w:rPr>
          <w:rFonts w:ascii="Times New Roman" w:hAnsi="Times New Roman"/>
          <w:b/>
          <w:sz w:val="24"/>
          <w:szCs w:val="24"/>
        </w:rPr>
      </w:pPr>
    </w:p>
    <w:p w:rsidR="00D470E2" w:rsidRDefault="00D470E2" w:rsidP="00D470E2">
      <w:pPr>
        <w:pStyle w:val="a3"/>
        <w:jc w:val="center"/>
        <w:rPr>
          <w:rFonts w:ascii="Times New Roman" w:hAnsi="Times New Roman"/>
          <w:b/>
          <w:sz w:val="24"/>
          <w:szCs w:val="24"/>
        </w:rPr>
      </w:pPr>
    </w:p>
    <w:p w:rsidR="005F22B7" w:rsidRPr="00D470E2" w:rsidRDefault="005F22B7" w:rsidP="00D470E2">
      <w:pPr>
        <w:pStyle w:val="a3"/>
        <w:jc w:val="center"/>
        <w:rPr>
          <w:rFonts w:ascii="Times New Roman" w:hAnsi="Times New Roman"/>
          <w:b/>
          <w:sz w:val="24"/>
          <w:szCs w:val="24"/>
        </w:rPr>
      </w:pPr>
      <w:r w:rsidRPr="00D470E2">
        <w:rPr>
          <w:rFonts w:ascii="Times New Roman" w:hAnsi="Times New Roman"/>
          <w:b/>
          <w:sz w:val="24"/>
          <w:szCs w:val="24"/>
        </w:rPr>
        <w:t>ПОРЯДОК</w:t>
      </w:r>
    </w:p>
    <w:p w:rsidR="005F22B7" w:rsidRPr="00D470E2" w:rsidRDefault="005F22B7" w:rsidP="00D470E2">
      <w:pPr>
        <w:pStyle w:val="a3"/>
        <w:jc w:val="center"/>
        <w:rPr>
          <w:rFonts w:ascii="Times New Roman" w:hAnsi="Times New Roman"/>
          <w:b/>
          <w:sz w:val="24"/>
          <w:szCs w:val="24"/>
        </w:rPr>
      </w:pPr>
      <w:r w:rsidRPr="00D470E2">
        <w:rPr>
          <w:rFonts w:ascii="Times New Roman" w:hAnsi="Times New Roman"/>
          <w:b/>
          <w:sz w:val="24"/>
          <w:szCs w:val="24"/>
        </w:rPr>
        <w:t>учета предложений жителей Лахденпохского городского поселения по проекту новой редакции Устава Лахденпохского городского поселения и участия жителей Лахденпохского городского поселения в их обсуждении</w:t>
      </w:r>
    </w:p>
    <w:p w:rsidR="005F22B7" w:rsidRPr="005F22B7" w:rsidRDefault="005F22B7" w:rsidP="005F22B7">
      <w:pPr>
        <w:pStyle w:val="a3"/>
        <w:rPr>
          <w:rFonts w:ascii="Times New Roman" w:hAnsi="Times New Roman"/>
          <w:sz w:val="24"/>
          <w:szCs w:val="24"/>
        </w:rPr>
      </w:pPr>
    </w:p>
    <w:p w:rsidR="005F22B7" w:rsidRPr="00D470E2" w:rsidRDefault="005F22B7" w:rsidP="00D470E2">
      <w:pPr>
        <w:pStyle w:val="a3"/>
        <w:jc w:val="center"/>
        <w:rPr>
          <w:rFonts w:ascii="Times New Roman" w:hAnsi="Times New Roman"/>
          <w:b/>
          <w:sz w:val="24"/>
          <w:szCs w:val="24"/>
        </w:rPr>
      </w:pPr>
      <w:r w:rsidRPr="00D470E2">
        <w:rPr>
          <w:rFonts w:ascii="Times New Roman" w:hAnsi="Times New Roman"/>
          <w:b/>
          <w:sz w:val="24"/>
          <w:szCs w:val="24"/>
        </w:rPr>
        <w:t>Общие положения</w:t>
      </w:r>
    </w:p>
    <w:p w:rsidR="005F22B7" w:rsidRPr="005F22B7" w:rsidRDefault="005F22B7" w:rsidP="005F22B7">
      <w:pPr>
        <w:pStyle w:val="a3"/>
        <w:rPr>
          <w:rFonts w:ascii="Times New Roman" w:hAnsi="Times New Roman"/>
          <w:sz w:val="24"/>
          <w:szCs w:val="24"/>
        </w:rPr>
      </w:pPr>
    </w:p>
    <w:p w:rsid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1.1. Настоящий Порядок разработан в соответствии с требованиями Федерального закона от 06.10.2003 № 131-ФЗ «Об общих принципах организации местного самоуправления в Российской Федерации» в целях учета предложений и определения форм участия жителей Лахденпохского городского поселения в обсуждении проекта новой редакции Устава Лахденпохского городского поселения (далее – проект).</w:t>
      </w:r>
    </w:p>
    <w:p w:rsidR="00D470E2" w:rsidRPr="005F22B7" w:rsidRDefault="00D470E2" w:rsidP="005F22B7">
      <w:pPr>
        <w:pStyle w:val="a3"/>
        <w:rPr>
          <w:rFonts w:ascii="Times New Roman" w:hAnsi="Times New Roman"/>
          <w:sz w:val="24"/>
          <w:szCs w:val="24"/>
        </w:rPr>
      </w:pP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 xml:space="preserve">1.2. Обсуждение проекта может проводиться посредством: </w:t>
      </w: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 внесения жителями Лахденпохского городского поселения предложений по проекту;</w:t>
      </w: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 обсуждение жителями Лахденпохского городского поселения проекта на публичных слушаниях.</w:t>
      </w:r>
    </w:p>
    <w:p w:rsidR="005F22B7" w:rsidRPr="005F22B7" w:rsidRDefault="005F22B7" w:rsidP="006B220B">
      <w:pPr>
        <w:pStyle w:val="a3"/>
        <w:jc w:val="both"/>
        <w:rPr>
          <w:rFonts w:ascii="Times New Roman" w:hAnsi="Times New Roman"/>
          <w:sz w:val="24"/>
          <w:szCs w:val="24"/>
        </w:rPr>
      </w:pP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2. Порядок внесения жителями Лахденпохского городского поселения предложений по проекту</w:t>
      </w:r>
    </w:p>
    <w:p w:rsidR="005F22B7" w:rsidRPr="005F22B7" w:rsidRDefault="005F22B7" w:rsidP="006B220B">
      <w:pPr>
        <w:pStyle w:val="a3"/>
        <w:jc w:val="both"/>
        <w:rPr>
          <w:rFonts w:ascii="Times New Roman" w:hAnsi="Times New Roman"/>
          <w:sz w:val="24"/>
          <w:szCs w:val="24"/>
        </w:rPr>
      </w:pPr>
    </w:p>
    <w:p w:rsid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2.1. Жители Лахденпохского городского поселения, обладающие избирательным правом, вправе принять участие в обсуждении проекта посредством внесения предложений.</w:t>
      </w:r>
    </w:p>
    <w:p w:rsidR="00D470E2" w:rsidRPr="005F22B7" w:rsidRDefault="00D470E2" w:rsidP="005F22B7">
      <w:pPr>
        <w:pStyle w:val="a3"/>
        <w:rPr>
          <w:rFonts w:ascii="Times New Roman" w:hAnsi="Times New Roman"/>
          <w:sz w:val="24"/>
          <w:szCs w:val="24"/>
        </w:rPr>
      </w:pP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2.2. В течение 30 дней со дня официального опубликования (обнародования) проекта жители Лахденпохского городского поселения вправе вносить в Совет Лахденпохского городского поселения свои предложения, оформленные в письменной форме, по проекту в следующем порядке:</w:t>
      </w: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1) предложения должны содержать:</w:t>
      </w: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 ссылки на абзац, пункт, часть, статью проекта;</w:t>
      </w: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 текст проекта;</w:t>
      </w: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 текст предложения к проекту и их обоснования;</w:t>
      </w: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 текст проекта с учетом предложений.</w:t>
      </w: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2) в предложениях должны быть указаны:</w:t>
      </w: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 фамилия, имя, отчество жителя Лахденпохского городского поселения;</w:t>
      </w: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 адрес регистрации жителя Лахденпохского городского поселения;</w:t>
      </w:r>
    </w:p>
    <w:p w:rsidR="00D470E2"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 xml:space="preserve">- личная подпись жителя Лахденпохского городского поселения. </w:t>
      </w:r>
    </w:p>
    <w:p w:rsidR="00D470E2"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3</w:t>
      </w:r>
      <w:r w:rsidR="00D470E2">
        <w:rPr>
          <w:rFonts w:ascii="Times New Roman" w:hAnsi="Times New Roman"/>
          <w:sz w:val="24"/>
          <w:szCs w:val="24"/>
        </w:rPr>
        <w:t>)</w:t>
      </w:r>
      <w:r w:rsidRPr="005F22B7">
        <w:rPr>
          <w:rFonts w:ascii="Times New Roman" w:hAnsi="Times New Roman"/>
          <w:sz w:val="24"/>
          <w:szCs w:val="24"/>
        </w:rPr>
        <w:t xml:space="preserve"> Предложения направляются по адресу:</w:t>
      </w:r>
    </w:p>
    <w:p w:rsidR="005F22B7" w:rsidRPr="005F22B7" w:rsidRDefault="005F22B7" w:rsidP="006B220B">
      <w:pPr>
        <w:pStyle w:val="a3"/>
        <w:ind w:firstLine="708"/>
        <w:jc w:val="both"/>
        <w:rPr>
          <w:rFonts w:ascii="Times New Roman" w:hAnsi="Times New Roman"/>
          <w:i/>
          <w:sz w:val="24"/>
          <w:szCs w:val="24"/>
        </w:rPr>
      </w:pPr>
      <w:r w:rsidRPr="005F22B7">
        <w:rPr>
          <w:rFonts w:ascii="Times New Roman" w:hAnsi="Times New Roman"/>
          <w:i/>
          <w:sz w:val="24"/>
          <w:szCs w:val="24"/>
        </w:rPr>
        <w:t>186730,Республика Карелия, Лахденпохский район,  г. Лахденпохья ул. Лен</w:t>
      </w:r>
      <w:r w:rsidR="00D470E2">
        <w:rPr>
          <w:rFonts w:ascii="Times New Roman" w:hAnsi="Times New Roman"/>
          <w:i/>
          <w:sz w:val="24"/>
          <w:szCs w:val="24"/>
        </w:rPr>
        <w:t xml:space="preserve">ина 31, факс (8-81450) 2-22-72, </w:t>
      </w:r>
      <w:r w:rsidRPr="005F22B7">
        <w:rPr>
          <w:rFonts w:ascii="Times New Roman" w:hAnsi="Times New Roman"/>
          <w:i/>
          <w:sz w:val="24"/>
          <w:szCs w:val="24"/>
          <w:lang w:val="en-US"/>
        </w:rPr>
        <w:t>e</w:t>
      </w:r>
      <w:r w:rsidRPr="005F22B7">
        <w:rPr>
          <w:rFonts w:ascii="Times New Roman" w:hAnsi="Times New Roman"/>
          <w:i/>
          <w:sz w:val="24"/>
          <w:szCs w:val="24"/>
        </w:rPr>
        <w:t>-</w:t>
      </w:r>
      <w:r w:rsidRPr="005F22B7">
        <w:rPr>
          <w:rFonts w:ascii="Times New Roman" w:hAnsi="Times New Roman"/>
          <w:i/>
          <w:sz w:val="24"/>
          <w:szCs w:val="24"/>
          <w:lang w:val="en-US"/>
        </w:rPr>
        <w:t>mail</w:t>
      </w:r>
      <w:r w:rsidRPr="005F22B7">
        <w:rPr>
          <w:rFonts w:ascii="Times New Roman" w:hAnsi="Times New Roman"/>
          <w:i/>
          <w:sz w:val="24"/>
          <w:szCs w:val="24"/>
        </w:rPr>
        <w:t>:  lahdenpohja-</w:t>
      </w:r>
      <w:r w:rsidRPr="005F22B7">
        <w:rPr>
          <w:rFonts w:ascii="Times New Roman" w:hAnsi="Times New Roman"/>
          <w:i/>
          <w:sz w:val="24"/>
          <w:szCs w:val="24"/>
          <w:lang w:val="en-US"/>
        </w:rPr>
        <w:t>adm</w:t>
      </w:r>
      <w:r w:rsidRPr="005F22B7">
        <w:rPr>
          <w:rFonts w:ascii="Times New Roman" w:hAnsi="Times New Roman"/>
          <w:i/>
          <w:sz w:val="24"/>
          <w:szCs w:val="24"/>
        </w:rPr>
        <w:t xml:space="preserve">@ </w:t>
      </w:r>
      <w:r w:rsidRPr="005F22B7">
        <w:rPr>
          <w:rFonts w:ascii="Times New Roman" w:hAnsi="Times New Roman"/>
          <w:i/>
          <w:sz w:val="24"/>
          <w:szCs w:val="24"/>
          <w:lang w:val="en-US"/>
        </w:rPr>
        <w:t>yandex</w:t>
      </w:r>
      <w:r w:rsidRPr="005F22B7">
        <w:rPr>
          <w:rFonts w:ascii="Times New Roman" w:hAnsi="Times New Roman"/>
          <w:i/>
          <w:sz w:val="24"/>
          <w:szCs w:val="24"/>
        </w:rPr>
        <w:t>.</w:t>
      </w:r>
      <w:r w:rsidRPr="005F22B7">
        <w:rPr>
          <w:rFonts w:ascii="Times New Roman" w:hAnsi="Times New Roman"/>
          <w:i/>
          <w:sz w:val="24"/>
          <w:szCs w:val="24"/>
          <w:lang w:val="en-US"/>
        </w:rPr>
        <w:t>ru</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 xml:space="preserve"> </w:t>
      </w: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3. Порядок рассмотрения предложений жителей Лахденпохского городского поселения по проекту</w:t>
      </w:r>
    </w:p>
    <w:p w:rsidR="005F22B7" w:rsidRPr="005F22B7" w:rsidRDefault="005F22B7" w:rsidP="005F22B7">
      <w:pPr>
        <w:pStyle w:val="a3"/>
        <w:rPr>
          <w:rFonts w:ascii="Times New Roman" w:hAnsi="Times New Roman"/>
          <w:sz w:val="24"/>
          <w:szCs w:val="24"/>
        </w:rPr>
      </w:pPr>
    </w:p>
    <w:p w:rsid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3.1. Поступившие в Совет Лахденпохского городского поселения предложения жителей Лахденпохского городского поселения по проекту подлежат регистрации по прилагаемой форме – Приложение № 1.</w:t>
      </w:r>
    </w:p>
    <w:p w:rsidR="00D470E2" w:rsidRPr="005F22B7" w:rsidRDefault="00D470E2" w:rsidP="00D470E2">
      <w:pPr>
        <w:pStyle w:val="a3"/>
        <w:ind w:firstLine="708"/>
        <w:rPr>
          <w:rFonts w:ascii="Times New Roman" w:hAnsi="Times New Roman"/>
          <w:sz w:val="24"/>
          <w:szCs w:val="24"/>
        </w:rPr>
      </w:pPr>
    </w:p>
    <w:p w:rsid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3.2. В целях обобщения и подготовки для рассмотрения на заседании Совета Лахденпохского городского поселения предложений жителей Лахденпохского городского поселения по проекту, в соответствии с распоряжением Главы Лахденпохского городского поселения, создается рабочая группа.</w:t>
      </w:r>
    </w:p>
    <w:p w:rsidR="00D470E2" w:rsidRPr="005F22B7" w:rsidRDefault="00D470E2" w:rsidP="00D470E2">
      <w:pPr>
        <w:pStyle w:val="a3"/>
        <w:ind w:firstLine="708"/>
        <w:rPr>
          <w:rFonts w:ascii="Times New Roman" w:hAnsi="Times New Roman"/>
          <w:sz w:val="24"/>
          <w:szCs w:val="24"/>
        </w:rPr>
      </w:pPr>
    </w:p>
    <w:p w:rsid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3.3. Предложения по проекту, представленные в срок, установленный пунктом 2.2. настоящего Порядка, подлежат обязательному рассмотрению рабочей группой. Предложения, представленные с нарушением порядка и сроков, рассмотрению не подлежат.</w:t>
      </w:r>
    </w:p>
    <w:p w:rsidR="00D470E2" w:rsidRPr="005F22B7" w:rsidRDefault="00D470E2" w:rsidP="00D470E2">
      <w:pPr>
        <w:pStyle w:val="a3"/>
        <w:ind w:firstLine="708"/>
        <w:rPr>
          <w:rFonts w:ascii="Times New Roman" w:hAnsi="Times New Roman"/>
          <w:sz w:val="24"/>
          <w:szCs w:val="24"/>
        </w:rPr>
      </w:pPr>
    </w:p>
    <w:p w:rsid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3.4. Рабочая группа готовит предложения о принятии или отклонении поступивших предложений жителей Лахденпохского городского поселения. Указанные предложения выносятся для рассмотрения на заседание Совета Лахденпохского городского поселения, которое проводится не ранее чем через 30 дней со дня официального опубликования (обнародования) проекта.</w:t>
      </w:r>
    </w:p>
    <w:p w:rsidR="00D470E2" w:rsidRPr="005F22B7" w:rsidRDefault="00D470E2" w:rsidP="00D470E2">
      <w:pPr>
        <w:pStyle w:val="a3"/>
        <w:ind w:firstLine="708"/>
        <w:rPr>
          <w:rFonts w:ascii="Times New Roman" w:hAnsi="Times New Roman"/>
          <w:sz w:val="24"/>
          <w:szCs w:val="24"/>
        </w:rPr>
      </w:pP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3.5. Инициаторы предложений вправе присутствовать, принимать участие в обсуждении своих предложений на заседании рабочей группы, для чего они заблаговременно информируются о месте, дате и времени заседания рабочей группы.</w:t>
      </w:r>
    </w:p>
    <w:p w:rsidR="005F22B7" w:rsidRPr="005F22B7" w:rsidRDefault="005F22B7" w:rsidP="005F22B7">
      <w:pPr>
        <w:pStyle w:val="a3"/>
        <w:rPr>
          <w:rFonts w:ascii="Times New Roman" w:hAnsi="Times New Roman"/>
          <w:sz w:val="24"/>
          <w:szCs w:val="24"/>
        </w:rPr>
      </w:pP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4. Участие жителей Лахденпохского городского поселения в обсуждении проекта на публичных слушаниях</w:t>
      </w:r>
    </w:p>
    <w:p w:rsidR="005F22B7" w:rsidRPr="005F22B7" w:rsidRDefault="005F22B7" w:rsidP="005F22B7">
      <w:pPr>
        <w:pStyle w:val="a3"/>
        <w:rPr>
          <w:rFonts w:ascii="Times New Roman" w:hAnsi="Times New Roman"/>
          <w:sz w:val="24"/>
          <w:szCs w:val="24"/>
        </w:rPr>
      </w:pPr>
    </w:p>
    <w:p w:rsidR="005F22B7" w:rsidRPr="005F22B7" w:rsidRDefault="005F22B7" w:rsidP="006B220B">
      <w:pPr>
        <w:pStyle w:val="a3"/>
        <w:ind w:firstLine="708"/>
        <w:jc w:val="both"/>
        <w:rPr>
          <w:rFonts w:ascii="Times New Roman" w:hAnsi="Times New Roman"/>
          <w:sz w:val="24"/>
          <w:szCs w:val="24"/>
        </w:rPr>
      </w:pPr>
      <w:r w:rsidRPr="005F22B7">
        <w:rPr>
          <w:rFonts w:ascii="Times New Roman" w:hAnsi="Times New Roman"/>
          <w:sz w:val="24"/>
          <w:szCs w:val="24"/>
        </w:rPr>
        <w:t>4.1. Публичные слушания проводятся в случаях и в порядке, предусмотренном Федеральным законом от 06.10.2003 № 131-ФЗ «Об общих принципах организации местного самоуправления в Российской Федерации».</w:t>
      </w:r>
    </w:p>
    <w:p w:rsidR="005F22B7" w:rsidRPr="005F22B7" w:rsidRDefault="005F22B7" w:rsidP="006B220B">
      <w:pPr>
        <w:pStyle w:val="a3"/>
        <w:jc w:val="both"/>
        <w:rPr>
          <w:rFonts w:ascii="Times New Roman" w:hAnsi="Times New Roman"/>
          <w:sz w:val="24"/>
          <w:szCs w:val="24"/>
        </w:rPr>
      </w:pPr>
      <w:r w:rsidRPr="005F22B7">
        <w:rPr>
          <w:rFonts w:ascii="Times New Roman" w:hAnsi="Times New Roman"/>
          <w:sz w:val="24"/>
          <w:szCs w:val="24"/>
        </w:rPr>
        <w:t>Участие жителей Лахденпохского городского поселения в обсуждении проекта на публичных слушаниях осуществляется в соответствии с порядком организации и проведения публичных слушаний, утвержденным Советом Лахденпохского городского поселения.</w:t>
      </w:r>
    </w:p>
    <w:p w:rsidR="00647806" w:rsidRDefault="00647806" w:rsidP="006B220B">
      <w:pPr>
        <w:pStyle w:val="a3"/>
        <w:jc w:val="both"/>
        <w:rPr>
          <w:rFonts w:ascii="Times New Roman" w:hAnsi="Times New Roman"/>
          <w:sz w:val="24"/>
          <w:szCs w:val="24"/>
        </w:rPr>
      </w:pPr>
    </w:p>
    <w:p w:rsidR="00647806" w:rsidRDefault="00647806" w:rsidP="006B220B">
      <w:pPr>
        <w:pStyle w:val="a3"/>
        <w:jc w:val="both"/>
        <w:rPr>
          <w:rFonts w:ascii="Times New Roman" w:hAnsi="Times New Roman"/>
          <w:sz w:val="24"/>
          <w:szCs w:val="24"/>
        </w:rPr>
      </w:pPr>
    </w:p>
    <w:p w:rsidR="005F22B7" w:rsidRDefault="005F22B7" w:rsidP="00647806">
      <w:pPr>
        <w:pStyle w:val="a3"/>
        <w:jc w:val="right"/>
        <w:rPr>
          <w:rFonts w:ascii="Times New Roman" w:hAnsi="Times New Roman"/>
          <w:sz w:val="24"/>
          <w:szCs w:val="24"/>
        </w:rPr>
      </w:pPr>
      <w:r w:rsidRPr="005F22B7">
        <w:rPr>
          <w:rFonts w:ascii="Times New Roman" w:hAnsi="Times New Roman"/>
          <w:sz w:val="24"/>
          <w:szCs w:val="24"/>
        </w:rPr>
        <w:t>Приложение № 1</w:t>
      </w:r>
      <w:r w:rsidR="00D470E2">
        <w:rPr>
          <w:rFonts w:ascii="Times New Roman" w:hAnsi="Times New Roman"/>
          <w:sz w:val="24"/>
          <w:szCs w:val="24"/>
        </w:rPr>
        <w:t>.</w:t>
      </w:r>
    </w:p>
    <w:p w:rsidR="005F22B7" w:rsidRPr="005F22B7" w:rsidRDefault="005F22B7" w:rsidP="005F22B7">
      <w:pPr>
        <w:pStyle w:val="a3"/>
        <w:rPr>
          <w:rFonts w:ascii="Times New Roman" w:hAnsi="Times New Roman"/>
          <w:sz w:val="24"/>
          <w:szCs w:val="24"/>
        </w:rPr>
      </w:pPr>
    </w:p>
    <w:p w:rsidR="005F22B7" w:rsidRPr="00D470E2" w:rsidRDefault="005F22B7" w:rsidP="00D470E2">
      <w:pPr>
        <w:pStyle w:val="a3"/>
        <w:jc w:val="center"/>
        <w:rPr>
          <w:rFonts w:ascii="Times New Roman" w:hAnsi="Times New Roman"/>
          <w:b/>
          <w:sz w:val="24"/>
          <w:szCs w:val="24"/>
        </w:rPr>
      </w:pPr>
      <w:r w:rsidRPr="00D470E2">
        <w:rPr>
          <w:rFonts w:ascii="Times New Roman" w:hAnsi="Times New Roman"/>
          <w:b/>
          <w:sz w:val="24"/>
          <w:szCs w:val="24"/>
        </w:rPr>
        <w:t>Форма учета предложений жителей Лахденпохского городского поселения по проекту новой редакции Устава Лахденпохского городского поселения</w:t>
      </w:r>
    </w:p>
    <w:p w:rsidR="005F22B7" w:rsidRPr="005F22B7" w:rsidRDefault="005F22B7" w:rsidP="005F22B7">
      <w:pPr>
        <w:pStyle w:val="a3"/>
        <w:rPr>
          <w:rFonts w:ascii="Times New Roman" w:hAnsi="Times New Roman"/>
          <w:sz w:val="24"/>
          <w:szCs w:val="24"/>
        </w:rPr>
      </w:pPr>
      <w:r w:rsidRPr="005F22B7">
        <w:rPr>
          <w:rFonts w:ascii="Times New Roman" w:hAnsi="Times New Roman"/>
          <w:sz w:val="24"/>
          <w:szCs w:val="24"/>
        </w:rPr>
        <w:t>.</w:t>
      </w:r>
    </w:p>
    <w:p w:rsidR="005F22B7" w:rsidRPr="005F22B7" w:rsidRDefault="005F22B7" w:rsidP="006B220B">
      <w:pPr>
        <w:pStyle w:val="a3"/>
        <w:jc w:val="center"/>
        <w:rPr>
          <w:rFonts w:ascii="Times New Roman" w:hAnsi="Times New Roman"/>
          <w:sz w:val="24"/>
          <w:szCs w:val="24"/>
        </w:rPr>
      </w:pPr>
    </w:p>
    <w:tbl>
      <w:tblPr>
        <w:tblW w:w="0" w:type="auto"/>
        <w:tblInd w:w="-797" w:type="dxa"/>
        <w:tblLayout w:type="fixed"/>
        <w:tblLook w:val="0000"/>
      </w:tblPr>
      <w:tblGrid>
        <w:gridCol w:w="676"/>
        <w:gridCol w:w="1591"/>
        <w:gridCol w:w="1244"/>
        <w:gridCol w:w="1134"/>
        <w:gridCol w:w="1134"/>
        <w:gridCol w:w="1418"/>
        <w:gridCol w:w="1803"/>
        <w:gridCol w:w="1711"/>
      </w:tblGrid>
      <w:tr w:rsidR="005F22B7" w:rsidRPr="005F22B7" w:rsidTr="005F22B7">
        <w:tc>
          <w:tcPr>
            <w:tcW w:w="676"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 п/п</w:t>
            </w:r>
          </w:p>
        </w:tc>
        <w:tc>
          <w:tcPr>
            <w:tcW w:w="1591"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Инициатор</w:t>
            </w:r>
          </w:p>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внесения предложений</w:t>
            </w:r>
          </w:p>
        </w:tc>
        <w:tc>
          <w:tcPr>
            <w:tcW w:w="1244"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p>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Дата внесения</w:t>
            </w:r>
          </w:p>
        </w:tc>
        <w:tc>
          <w:tcPr>
            <w:tcW w:w="1134"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Абзац, пункт, часть, статья</w:t>
            </w:r>
          </w:p>
        </w:tc>
        <w:tc>
          <w:tcPr>
            <w:tcW w:w="1134"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p>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Текст проекта</w:t>
            </w:r>
          </w:p>
        </w:tc>
        <w:tc>
          <w:tcPr>
            <w:tcW w:w="1418"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p>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Текст предложения</w:t>
            </w:r>
          </w:p>
        </w:tc>
        <w:tc>
          <w:tcPr>
            <w:tcW w:w="1803"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Текст</w:t>
            </w:r>
          </w:p>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проекта с учетом внесенного предложения</w:t>
            </w:r>
          </w:p>
        </w:tc>
        <w:tc>
          <w:tcPr>
            <w:tcW w:w="1711" w:type="dxa"/>
            <w:tcBorders>
              <w:top w:val="single" w:sz="4" w:space="0" w:color="000000"/>
              <w:left w:val="single" w:sz="4" w:space="0" w:color="000000"/>
              <w:bottom w:val="single" w:sz="4" w:space="0" w:color="000000"/>
              <w:right w:val="single" w:sz="4" w:space="0" w:color="000000"/>
            </w:tcBorders>
          </w:tcPr>
          <w:p w:rsidR="005F22B7" w:rsidRPr="005F22B7" w:rsidRDefault="005F22B7" w:rsidP="006B220B">
            <w:pPr>
              <w:pStyle w:val="a3"/>
              <w:jc w:val="center"/>
              <w:rPr>
                <w:rFonts w:ascii="Times New Roman" w:hAnsi="Times New Roman"/>
                <w:sz w:val="24"/>
                <w:szCs w:val="24"/>
              </w:rPr>
            </w:pPr>
          </w:p>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Примечание</w:t>
            </w:r>
          </w:p>
        </w:tc>
      </w:tr>
      <w:tr w:rsidR="005F22B7" w:rsidRPr="005F22B7" w:rsidTr="005F22B7">
        <w:tc>
          <w:tcPr>
            <w:tcW w:w="676"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1</w:t>
            </w:r>
          </w:p>
        </w:tc>
        <w:tc>
          <w:tcPr>
            <w:tcW w:w="1591"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2</w:t>
            </w:r>
          </w:p>
        </w:tc>
        <w:tc>
          <w:tcPr>
            <w:tcW w:w="1244"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3</w:t>
            </w:r>
          </w:p>
        </w:tc>
        <w:tc>
          <w:tcPr>
            <w:tcW w:w="1134"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4</w:t>
            </w:r>
          </w:p>
        </w:tc>
        <w:tc>
          <w:tcPr>
            <w:tcW w:w="1134"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5</w:t>
            </w:r>
          </w:p>
        </w:tc>
        <w:tc>
          <w:tcPr>
            <w:tcW w:w="1418"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6</w:t>
            </w:r>
          </w:p>
        </w:tc>
        <w:tc>
          <w:tcPr>
            <w:tcW w:w="1803"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7</w:t>
            </w:r>
          </w:p>
        </w:tc>
        <w:tc>
          <w:tcPr>
            <w:tcW w:w="1711" w:type="dxa"/>
            <w:tcBorders>
              <w:top w:val="single" w:sz="4" w:space="0" w:color="000000"/>
              <w:left w:val="single" w:sz="4" w:space="0" w:color="000000"/>
              <w:bottom w:val="single" w:sz="4" w:space="0" w:color="000000"/>
              <w:right w:val="single" w:sz="4" w:space="0" w:color="000000"/>
            </w:tcBorders>
          </w:tcPr>
          <w:p w:rsidR="005F22B7" w:rsidRPr="005F22B7" w:rsidRDefault="005F22B7" w:rsidP="006B220B">
            <w:pPr>
              <w:pStyle w:val="a3"/>
              <w:jc w:val="center"/>
              <w:rPr>
                <w:rFonts w:ascii="Times New Roman" w:hAnsi="Times New Roman"/>
                <w:sz w:val="24"/>
                <w:szCs w:val="24"/>
              </w:rPr>
            </w:pPr>
            <w:r w:rsidRPr="005F22B7">
              <w:rPr>
                <w:rFonts w:ascii="Times New Roman" w:hAnsi="Times New Roman"/>
                <w:sz w:val="24"/>
                <w:szCs w:val="24"/>
              </w:rPr>
              <w:t>8</w:t>
            </w:r>
          </w:p>
        </w:tc>
      </w:tr>
      <w:tr w:rsidR="005F22B7" w:rsidRPr="005F22B7" w:rsidTr="005F22B7">
        <w:tc>
          <w:tcPr>
            <w:tcW w:w="676"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p>
        </w:tc>
        <w:tc>
          <w:tcPr>
            <w:tcW w:w="1591"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p>
        </w:tc>
        <w:tc>
          <w:tcPr>
            <w:tcW w:w="1244"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p>
        </w:tc>
        <w:tc>
          <w:tcPr>
            <w:tcW w:w="1803" w:type="dxa"/>
            <w:tcBorders>
              <w:top w:val="single" w:sz="4" w:space="0" w:color="000000"/>
              <w:left w:val="single" w:sz="4" w:space="0" w:color="000000"/>
              <w:bottom w:val="single" w:sz="4" w:space="0" w:color="000000"/>
            </w:tcBorders>
          </w:tcPr>
          <w:p w:rsidR="005F22B7" w:rsidRPr="005F22B7" w:rsidRDefault="005F22B7" w:rsidP="006B220B">
            <w:pPr>
              <w:pStyle w:val="a3"/>
              <w:jc w:val="center"/>
              <w:rPr>
                <w:rFonts w:ascii="Times New Roman" w:hAnsi="Times New Roman"/>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5F22B7" w:rsidRPr="005F22B7" w:rsidRDefault="005F22B7" w:rsidP="006B220B">
            <w:pPr>
              <w:pStyle w:val="a3"/>
              <w:jc w:val="center"/>
              <w:rPr>
                <w:rFonts w:ascii="Times New Roman" w:hAnsi="Times New Roman"/>
                <w:sz w:val="24"/>
                <w:szCs w:val="24"/>
              </w:rPr>
            </w:pPr>
          </w:p>
        </w:tc>
      </w:tr>
      <w:tr w:rsidR="005F22B7" w:rsidRPr="005F22B7" w:rsidTr="005F22B7">
        <w:tc>
          <w:tcPr>
            <w:tcW w:w="676" w:type="dxa"/>
            <w:tcBorders>
              <w:top w:val="single" w:sz="4" w:space="0" w:color="000000"/>
              <w:left w:val="single" w:sz="4" w:space="0" w:color="000000"/>
              <w:bottom w:val="single" w:sz="4" w:space="0" w:color="000000"/>
            </w:tcBorders>
          </w:tcPr>
          <w:p w:rsidR="005F22B7" w:rsidRPr="005F22B7" w:rsidRDefault="005F22B7" w:rsidP="005F22B7">
            <w:pPr>
              <w:pStyle w:val="a3"/>
              <w:rPr>
                <w:rFonts w:ascii="Times New Roman" w:hAnsi="Times New Roman"/>
                <w:sz w:val="24"/>
                <w:szCs w:val="24"/>
              </w:rPr>
            </w:pPr>
          </w:p>
        </w:tc>
        <w:tc>
          <w:tcPr>
            <w:tcW w:w="1591" w:type="dxa"/>
            <w:tcBorders>
              <w:top w:val="single" w:sz="4" w:space="0" w:color="000000"/>
              <w:left w:val="single" w:sz="4" w:space="0" w:color="000000"/>
              <w:bottom w:val="single" w:sz="4" w:space="0" w:color="000000"/>
            </w:tcBorders>
          </w:tcPr>
          <w:p w:rsidR="005F22B7" w:rsidRPr="005F22B7" w:rsidRDefault="005F22B7" w:rsidP="005F22B7">
            <w:pPr>
              <w:pStyle w:val="a3"/>
              <w:rPr>
                <w:rFonts w:ascii="Times New Roman" w:hAnsi="Times New Roman"/>
                <w:sz w:val="24"/>
                <w:szCs w:val="24"/>
              </w:rPr>
            </w:pPr>
          </w:p>
        </w:tc>
        <w:tc>
          <w:tcPr>
            <w:tcW w:w="1244" w:type="dxa"/>
            <w:tcBorders>
              <w:top w:val="single" w:sz="4" w:space="0" w:color="000000"/>
              <w:left w:val="single" w:sz="4" w:space="0" w:color="000000"/>
              <w:bottom w:val="single" w:sz="4" w:space="0" w:color="000000"/>
            </w:tcBorders>
          </w:tcPr>
          <w:p w:rsidR="005F22B7" w:rsidRPr="005F22B7" w:rsidRDefault="005F22B7" w:rsidP="005F22B7">
            <w:pPr>
              <w:pStyle w:val="a3"/>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5F22B7" w:rsidRPr="005F22B7" w:rsidRDefault="005F22B7" w:rsidP="005F22B7">
            <w:pPr>
              <w:pStyle w:val="a3"/>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5F22B7" w:rsidRPr="005F22B7" w:rsidRDefault="005F22B7" w:rsidP="005F22B7">
            <w:pPr>
              <w:pStyle w:val="a3"/>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F22B7" w:rsidRPr="005F22B7" w:rsidRDefault="005F22B7" w:rsidP="005F22B7">
            <w:pPr>
              <w:pStyle w:val="a3"/>
              <w:rPr>
                <w:rFonts w:ascii="Times New Roman" w:hAnsi="Times New Roman"/>
                <w:sz w:val="24"/>
                <w:szCs w:val="24"/>
              </w:rPr>
            </w:pPr>
          </w:p>
        </w:tc>
        <w:tc>
          <w:tcPr>
            <w:tcW w:w="1803" w:type="dxa"/>
            <w:tcBorders>
              <w:top w:val="single" w:sz="4" w:space="0" w:color="000000"/>
              <w:left w:val="single" w:sz="4" w:space="0" w:color="000000"/>
              <w:bottom w:val="single" w:sz="4" w:space="0" w:color="000000"/>
            </w:tcBorders>
          </w:tcPr>
          <w:p w:rsidR="005F22B7" w:rsidRPr="005F22B7" w:rsidRDefault="005F22B7" w:rsidP="005F22B7">
            <w:pPr>
              <w:pStyle w:val="a3"/>
              <w:rPr>
                <w:rFonts w:ascii="Times New Roman" w:hAnsi="Times New Roman"/>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5F22B7" w:rsidRPr="005F22B7" w:rsidRDefault="005F22B7" w:rsidP="005F22B7">
            <w:pPr>
              <w:pStyle w:val="a3"/>
              <w:rPr>
                <w:rFonts w:ascii="Times New Roman" w:hAnsi="Times New Roman"/>
                <w:sz w:val="24"/>
                <w:szCs w:val="24"/>
              </w:rPr>
            </w:pPr>
          </w:p>
        </w:tc>
      </w:tr>
      <w:tr w:rsidR="005F22B7" w:rsidRPr="005F22B7" w:rsidTr="005F22B7">
        <w:tc>
          <w:tcPr>
            <w:tcW w:w="676" w:type="dxa"/>
            <w:tcBorders>
              <w:top w:val="single" w:sz="4" w:space="0" w:color="000000"/>
              <w:left w:val="single" w:sz="4" w:space="0" w:color="000000"/>
              <w:bottom w:val="single" w:sz="4" w:space="0" w:color="000000"/>
            </w:tcBorders>
          </w:tcPr>
          <w:p w:rsidR="005F22B7" w:rsidRPr="005F22B7" w:rsidRDefault="005F22B7" w:rsidP="005F22B7">
            <w:pPr>
              <w:pStyle w:val="a3"/>
              <w:rPr>
                <w:rFonts w:ascii="Times New Roman" w:hAnsi="Times New Roman"/>
                <w:sz w:val="24"/>
                <w:szCs w:val="24"/>
              </w:rPr>
            </w:pPr>
          </w:p>
        </w:tc>
        <w:tc>
          <w:tcPr>
            <w:tcW w:w="1591" w:type="dxa"/>
            <w:tcBorders>
              <w:top w:val="single" w:sz="4" w:space="0" w:color="000000"/>
              <w:left w:val="single" w:sz="4" w:space="0" w:color="000000"/>
              <w:bottom w:val="single" w:sz="4" w:space="0" w:color="000000"/>
            </w:tcBorders>
          </w:tcPr>
          <w:p w:rsidR="005F22B7" w:rsidRPr="005F22B7" w:rsidRDefault="005F22B7" w:rsidP="005F22B7">
            <w:pPr>
              <w:pStyle w:val="a3"/>
              <w:rPr>
                <w:rFonts w:ascii="Times New Roman" w:hAnsi="Times New Roman"/>
                <w:sz w:val="24"/>
                <w:szCs w:val="24"/>
              </w:rPr>
            </w:pPr>
          </w:p>
        </w:tc>
        <w:tc>
          <w:tcPr>
            <w:tcW w:w="1244" w:type="dxa"/>
            <w:tcBorders>
              <w:top w:val="single" w:sz="4" w:space="0" w:color="000000"/>
              <w:left w:val="single" w:sz="4" w:space="0" w:color="000000"/>
              <w:bottom w:val="single" w:sz="4" w:space="0" w:color="000000"/>
            </w:tcBorders>
          </w:tcPr>
          <w:p w:rsidR="005F22B7" w:rsidRPr="005F22B7" w:rsidRDefault="005F22B7" w:rsidP="005F22B7">
            <w:pPr>
              <w:pStyle w:val="a3"/>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5F22B7" w:rsidRPr="005F22B7" w:rsidRDefault="005F22B7" w:rsidP="005F22B7">
            <w:pPr>
              <w:pStyle w:val="a3"/>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5F22B7" w:rsidRPr="005F22B7" w:rsidRDefault="005F22B7" w:rsidP="005F22B7">
            <w:pPr>
              <w:pStyle w:val="a3"/>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F22B7" w:rsidRPr="005F22B7" w:rsidRDefault="005F22B7" w:rsidP="005F22B7">
            <w:pPr>
              <w:pStyle w:val="a3"/>
              <w:rPr>
                <w:rFonts w:ascii="Times New Roman" w:hAnsi="Times New Roman"/>
                <w:sz w:val="24"/>
                <w:szCs w:val="24"/>
              </w:rPr>
            </w:pPr>
          </w:p>
        </w:tc>
        <w:tc>
          <w:tcPr>
            <w:tcW w:w="1803" w:type="dxa"/>
            <w:tcBorders>
              <w:top w:val="single" w:sz="4" w:space="0" w:color="000000"/>
              <w:left w:val="single" w:sz="4" w:space="0" w:color="000000"/>
              <w:bottom w:val="single" w:sz="4" w:space="0" w:color="000000"/>
            </w:tcBorders>
          </w:tcPr>
          <w:p w:rsidR="005F22B7" w:rsidRPr="005F22B7" w:rsidRDefault="005F22B7" w:rsidP="005F22B7">
            <w:pPr>
              <w:pStyle w:val="a3"/>
              <w:rPr>
                <w:rFonts w:ascii="Times New Roman" w:hAnsi="Times New Roman"/>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5F22B7" w:rsidRPr="005F22B7" w:rsidRDefault="005F22B7" w:rsidP="005F22B7">
            <w:pPr>
              <w:pStyle w:val="a3"/>
              <w:rPr>
                <w:rFonts w:ascii="Times New Roman" w:hAnsi="Times New Roman"/>
                <w:sz w:val="24"/>
                <w:szCs w:val="24"/>
              </w:rPr>
            </w:pPr>
          </w:p>
        </w:tc>
      </w:tr>
    </w:tbl>
    <w:p w:rsidR="005F22B7" w:rsidRPr="005F22B7" w:rsidRDefault="005F22B7" w:rsidP="005F22B7">
      <w:pPr>
        <w:pStyle w:val="a3"/>
        <w:rPr>
          <w:rFonts w:ascii="Times New Roman" w:hAnsi="Times New Roman"/>
          <w:sz w:val="24"/>
          <w:szCs w:val="24"/>
        </w:rPr>
      </w:pPr>
    </w:p>
    <w:p w:rsidR="002017FE" w:rsidRPr="005F22B7" w:rsidRDefault="002017FE" w:rsidP="005F22B7">
      <w:pPr>
        <w:pStyle w:val="a3"/>
        <w:rPr>
          <w:rFonts w:ascii="Times New Roman" w:hAnsi="Times New Roman"/>
          <w:sz w:val="24"/>
          <w:szCs w:val="24"/>
        </w:rPr>
      </w:pPr>
    </w:p>
    <w:sectPr w:rsidR="002017FE" w:rsidRPr="005F22B7" w:rsidSect="00E06C0F">
      <w:pgSz w:w="11906" w:h="16838"/>
      <w:pgMar w:top="426"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29C47C0"/>
    <w:multiLevelType w:val="hybridMultilevel"/>
    <w:tmpl w:val="69F422C4"/>
    <w:lvl w:ilvl="0" w:tplc="DFEE455C">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nsid w:val="04247CDD"/>
    <w:multiLevelType w:val="multilevel"/>
    <w:tmpl w:val="4020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A94A01"/>
    <w:multiLevelType w:val="hybridMultilevel"/>
    <w:tmpl w:val="F2DC82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4E58B0"/>
    <w:multiLevelType w:val="multilevel"/>
    <w:tmpl w:val="AEC693EA"/>
    <w:lvl w:ilvl="0">
      <w:start w:val="1"/>
      <w:numFmt w:val="decimal"/>
      <w:lvlText w:val="%1."/>
      <w:lvlJc w:val="left"/>
      <w:pPr>
        <w:ind w:left="720" w:hanging="360"/>
      </w:pPr>
    </w:lvl>
    <w:lvl w:ilvl="1">
      <w:start w:val="1"/>
      <w:numFmt w:val="decimal"/>
      <w:isLgl/>
      <w:lvlText w:val="%1.%2."/>
      <w:lvlJc w:val="left"/>
      <w:pPr>
        <w:ind w:left="1251" w:hanging="825"/>
      </w:pPr>
      <w:rPr>
        <w:rFonts w:hint="default"/>
      </w:rPr>
    </w:lvl>
    <w:lvl w:ilvl="2">
      <w:start w:val="1"/>
      <w:numFmt w:val="decimal"/>
      <w:isLgl/>
      <w:lvlText w:val="%1.%2.%3."/>
      <w:lvlJc w:val="left"/>
      <w:pPr>
        <w:ind w:left="1317" w:hanging="825"/>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nsid w:val="16E049FB"/>
    <w:multiLevelType w:val="singleLevel"/>
    <w:tmpl w:val="29DE7C62"/>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7">
    <w:nsid w:val="1CC31BAD"/>
    <w:multiLevelType w:val="hybridMultilevel"/>
    <w:tmpl w:val="A03A3E14"/>
    <w:lvl w:ilvl="0" w:tplc="F1AAC0E6">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262A506F"/>
    <w:multiLevelType w:val="hybridMultilevel"/>
    <w:tmpl w:val="0FAA27F6"/>
    <w:lvl w:ilvl="0" w:tplc="605C40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AB0537E"/>
    <w:multiLevelType w:val="multilevel"/>
    <w:tmpl w:val="A7BEC0A8"/>
    <w:lvl w:ilvl="0">
      <w:start w:val="4"/>
      <w:numFmt w:val="decimal"/>
      <w:lvlText w:val="%1."/>
      <w:lvlJc w:val="left"/>
      <w:pPr>
        <w:ind w:left="360" w:hanging="360"/>
      </w:pPr>
      <w:rPr>
        <w:rFonts w:eastAsia="Calibri" w:hint="default"/>
      </w:rPr>
    </w:lvl>
    <w:lvl w:ilvl="1">
      <w:start w:val="1"/>
      <w:numFmt w:val="decimal"/>
      <w:lvlText w:val="%1.%2."/>
      <w:lvlJc w:val="left"/>
      <w:pPr>
        <w:ind w:left="786" w:hanging="36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0">
    <w:nsid w:val="2D8211CA"/>
    <w:multiLevelType w:val="hybridMultilevel"/>
    <w:tmpl w:val="D9F074FA"/>
    <w:lvl w:ilvl="0" w:tplc="AC409A8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pStyle w:val="6"/>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3306455"/>
    <w:multiLevelType w:val="hybridMultilevel"/>
    <w:tmpl w:val="A1769B12"/>
    <w:lvl w:ilvl="0" w:tplc="9A4A78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195CF7"/>
    <w:multiLevelType w:val="hybridMultilevel"/>
    <w:tmpl w:val="500063B2"/>
    <w:lvl w:ilvl="0" w:tplc="92E4D142">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486E73BD"/>
    <w:multiLevelType w:val="hybridMultilevel"/>
    <w:tmpl w:val="B1A476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3055BE"/>
    <w:multiLevelType w:val="hybridMultilevel"/>
    <w:tmpl w:val="15547DA2"/>
    <w:lvl w:ilvl="0" w:tplc="181E8F0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BA13B7"/>
    <w:multiLevelType w:val="hybridMultilevel"/>
    <w:tmpl w:val="0CD6B286"/>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47709A"/>
    <w:multiLevelType w:val="hybridMultilevel"/>
    <w:tmpl w:val="D8802B2A"/>
    <w:lvl w:ilvl="0" w:tplc="5F26A0D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5420672"/>
    <w:multiLevelType w:val="hybridMultilevel"/>
    <w:tmpl w:val="DD92C6D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AA065C4"/>
    <w:multiLevelType w:val="hybridMultilevel"/>
    <w:tmpl w:val="2AC2B6FE"/>
    <w:lvl w:ilvl="0" w:tplc="94D67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BF0318D"/>
    <w:multiLevelType w:val="hybridMultilevel"/>
    <w:tmpl w:val="29F4C2A8"/>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C2B6E60"/>
    <w:multiLevelType w:val="hybridMultilevel"/>
    <w:tmpl w:val="7638C3C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88C73DD"/>
    <w:multiLevelType w:val="multilevel"/>
    <w:tmpl w:val="4020632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471A0E"/>
    <w:multiLevelType w:val="hybridMultilevel"/>
    <w:tmpl w:val="7CCE6A78"/>
    <w:lvl w:ilvl="0" w:tplc="F4A87706">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3"/>
  </w:num>
  <w:num w:numId="3">
    <w:abstractNumId w:val="5"/>
  </w:num>
  <w:num w:numId="4">
    <w:abstractNumId w:val="9"/>
  </w:num>
  <w:num w:numId="5">
    <w:abstractNumId w:val="8"/>
  </w:num>
  <w:num w:numId="6">
    <w:abstractNumId w:val="0"/>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13"/>
  </w:num>
  <w:num w:numId="15">
    <w:abstractNumId w:val="4"/>
  </w:num>
  <w:num w:numId="16">
    <w:abstractNumId w:val="7"/>
  </w:num>
  <w:num w:numId="17">
    <w:abstractNumId w:val="14"/>
  </w:num>
  <w:num w:numId="18">
    <w:abstractNumId w:val="2"/>
  </w:num>
  <w:num w:numId="19">
    <w:abstractNumId w:val="12"/>
  </w:num>
  <w:num w:numId="20">
    <w:abstractNumId w:val="17"/>
  </w:num>
  <w:num w:numId="21">
    <w:abstractNumId w:val="22"/>
  </w:num>
  <w:num w:numId="22">
    <w:abstractNumId w:val="16"/>
  </w:num>
  <w:num w:numId="23">
    <w:abstractNumId w:val="3"/>
  </w:num>
  <w:num w:numId="24">
    <w:abstractNumId w:val="11"/>
  </w:num>
  <w:num w:numId="25">
    <w:abstractNumId w:val="19"/>
  </w:num>
  <w:num w:numId="26">
    <w:abstractNumId w:val="1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0F563A"/>
    <w:rsid w:val="00037812"/>
    <w:rsid w:val="00040999"/>
    <w:rsid w:val="000D698C"/>
    <w:rsid w:val="000E0619"/>
    <w:rsid w:val="000F563A"/>
    <w:rsid w:val="001137EC"/>
    <w:rsid w:val="00136199"/>
    <w:rsid w:val="0014472A"/>
    <w:rsid w:val="001577D8"/>
    <w:rsid w:val="0016466C"/>
    <w:rsid w:val="001858C5"/>
    <w:rsid w:val="001905F9"/>
    <w:rsid w:val="00193847"/>
    <w:rsid w:val="001B4FF3"/>
    <w:rsid w:val="001B7F2E"/>
    <w:rsid w:val="002017FE"/>
    <w:rsid w:val="00205D48"/>
    <w:rsid w:val="0021463B"/>
    <w:rsid w:val="00234F82"/>
    <w:rsid w:val="002833C9"/>
    <w:rsid w:val="002916CA"/>
    <w:rsid w:val="00297C85"/>
    <w:rsid w:val="003249CB"/>
    <w:rsid w:val="00364C9B"/>
    <w:rsid w:val="003722E4"/>
    <w:rsid w:val="003A5AB8"/>
    <w:rsid w:val="003A7704"/>
    <w:rsid w:val="003B0F99"/>
    <w:rsid w:val="003B2BA3"/>
    <w:rsid w:val="003D6105"/>
    <w:rsid w:val="00403E36"/>
    <w:rsid w:val="0041163C"/>
    <w:rsid w:val="00432A0C"/>
    <w:rsid w:val="004415B3"/>
    <w:rsid w:val="004632B4"/>
    <w:rsid w:val="00464BCD"/>
    <w:rsid w:val="00467C24"/>
    <w:rsid w:val="0047133F"/>
    <w:rsid w:val="00475A47"/>
    <w:rsid w:val="004B2827"/>
    <w:rsid w:val="004B6704"/>
    <w:rsid w:val="004E111B"/>
    <w:rsid w:val="004F709D"/>
    <w:rsid w:val="005005BA"/>
    <w:rsid w:val="0052294A"/>
    <w:rsid w:val="00531D80"/>
    <w:rsid w:val="005418BC"/>
    <w:rsid w:val="00550E62"/>
    <w:rsid w:val="00562086"/>
    <w:rsid w:val="005657B8"/>
    <w:rsid w:val="005A078C"/>
    <w:rsid w:val="005C414C"/>
    <w:rsid w:val="005D6EF8"/>
    <w:rsid w:val="005E30E8"/>
    <w:rsid w:val="005F22B7"/>
    <w:rsid w:val="006151A9"/>
    <w:rsid w:val="00624912"/>
    <w:rsid w:val="00647806"/>
    <w:rsid w:val="00651319"/>
    <w:rsid w:val="00652863"/>
    <w:rsid w:val="00673F00"/>
    <w:rsid w:val="006807E8"/>
    <w:rsid w:val="00685AA0"/>
    <w:rsid w:val="006A4EC0"/>
    <w:rsid w:val="006B220B"/>
    <w:rsid w:val="006C21DD"/>
    <w:rsid w:val="006C61DB"/>
    <w:rsid w:val="006D6785"/>
    <w:rsid w:val="006F232E"/>
    <w:rsid w:val="007264BA"/>
    <w:rsid w:val="007774F8"/>
    <w:rsid w:val="007A0CE1"/>
    <w:rsid w:val="007D4AB6"/>
    <w:rsid w:val="007E507F"/>
    <w:rsid w:val="007F0CDC"/>
    <w:rsid w:val="00816865"/>
    <w:rsid w:val="00820B45"/>
    <w:rsid w:val="00857436"/>
    <w:rsid w:val="00857674"/>
    <w:rsid w:val="00883DA2"/>
    <w:rsid w:val="008909B1"/>
    <w:rsid w:val="00892895"/>
    <w:rsid w:val="008B1ED4"/>
    <w:rsid w:val="008C0A5C"/>
    <w:rsid w:val="008D4B4D"/>
    <w:rsid w:val="009173EF"/>
    <w:rsid w:val="00973B5E"/>
    <w:rsid w:val="00974E7F"/>
    <w:rsid w:val="00990C7D"/>
    <w:rsid w:val="009A7379"/>
    <w:rsid w:val="009B3C70"/>
    <w:rsid w:val="009E086D"/>
    <w:rsid w:val="009F1BEB"/>
    <w:rsid w:val="009F5FFE"/>
    <w:rsid w:val="00A3718E"/>
    <w:rsid w:val="00A375FE"/>
    <w:rsid w:val="00A46526"/>
    <w:rsid w:val="00A534A1"/>
    <w:rsid w:val="00A55BB2"/>
    <w:rsid w:val="00A814FB"/>
    <w:rsid w:val="00A9618F"/>
    <w:rsid w:val="00AC75C3"/>
    <w:rsid w:val="00AD1EAC"/>
    <w:rsid w:val="00AD3881"/>
    <w:rsid w:val="00AF6EB1"/>
    <w:rsid w:val="00B131ED"/>
    <w:rsid w:val="00B16DE3"/>
    <w:rsid w:val="00B33778"/>
    <w:rsid w:val="00B33A27"/>
    <w:rsid w:val="00B74DB4"/>
    <w:rsid w:val="00BA34C9"/>
    <w:rsid w:val="00C13532"/>
    <w:rsid w:val="00C31729"/>
    <w:rsid w:val="00C41F12"/>
    <w:rsid w:val="00C63C04"/>
    <w:rsid w:val="00C92467"/>
    <w:rsid w:val="00CA54BF"/>
    <w:rsid w:val="00CA79EE"/>
    <w:rsid w:val="00CE2FFE"/>
    <w:rsid w:val="00CF3A38"/>
    <w:rsid w:val="00D33B5A"/>
    <w:rsid w:val="00D34B88"/>
    <w:rsid w:val="00D470E2"/>
    <w:rsid w:val="00D529DB"/>
    <w:rsid w:val="00D54EE7"/>
    <w:rsid w:val="00D63825"/>
    <w:rsid w:val="00D66C47"/>
    <w:rsid w:val="00D76D99"/>
    <w:rsid w:val="00D90558"/>
    <w:rsid w:val="00D926B0"/>
    <w:rsid w:val="00DB7DE2"/>
    <w:rsid w:val="00DD4CC6"/>
    <w:rsid w:val="00E01540"/>
    <w:rsid w:val="00E06C0F"/>
    <w:rsid w:val="00E202FE"/>
    <w:rsid w:val="00E47589"/>
    <w:rsid w:val="00E647BC"/>
    <w:rsid w:val="00E82BEC"/>
    <w:rsid w:val="00EB250D"/>
    <w:rsid w:val="00ED05CA"/>
    <w:rsid w:val="00F00A04"/>
    <w:rsid w:val="00F2165E"/>
    <w:rsid w:val="00FC25EC"/>
    <w:rsid w:val="00FF6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3A"/>
    <w:pPr>
      <w:spacing w:after="200" w:line="276" w:lineRule="auto"/>
    </w:pPr>
    <w:rPr>
      <w:sz w:val="22"/>
      <w:szCs w:val="22"/>
      <w:lang w:eastAsia="en-US"/>
    </w:rPr>
  </w:style>
  <w:style w:type="paragraph" w:styleId="2">
    <w:name w:val="heading 2"/>
    <w:basedOn w:val="a"/>
    <w:next w:val="a"/>
    <w:link w:val="20"/>
    <w:qFormat/>
    <w:rsid w:val="000F563A"/>
    <w:pPr>
      <w:keepNext/>
      <w:spacing w:after="0" w:line="240" w:lineRule="auto"/>
      <w:jc w:val="both"/>
      <w:outlineLvl w:val="1"/>
    </w:pPr>
    <w:rPr>
      <w:rFonts w:ascii="Times New Roman" w:eastAsia="Times New Roman" w:hAnsi="Times New Roman"/>
      <w:b/>
      <w:bCs/>
      <w:sz w:val="28"/>
      <w:szCs w:val="24"/>
    </w:rPr>
  </w:style>
  <w:style w:type="paragraph" w:styleId="3">
    <w:name w:val="heading 3"/>
    <w:basedOn w:val="a"/>
    <w:next w:val="a"/>
    <w:link w:val="30"/>
    <w:qFormat/>
    <w:rsid w:val="000F563A"/>
    <w:pPr>
      <w:keepNext/>
      <w:tabs>
        <w:tab w:val="left" w:pos="7380"/>
      </w:tabs>
      <w:spacing w:after="0" w:line="240" w:lineRule="auto"/>
      <w:jc w:val="both"/>
      <w:outlineLvl w:val="2"/>
    </w:pPr>
    <w:rPr>
      <w:rFonts w:ascii="Times New Roman" w:eastAsia="Times New Roman" w:hAnsi="Times New Roman"/>
      <w:sz w:val="28"/>
      <w:szCs w:val="24"/>
      <w:lang w:eastAsia="ru-RU"/>
    </w:rPr>
  </w:style>
  <w:style w:type="paragraph" w:styleId="5">
    <w:name w:val="heading 5"/>
    <w:basedOn w:val="a"/>
    <w:next w:val="a"/>
    <w:link w:val="50"/>
    <w:qFormat/>
    <w:rsid w:val="005F22B7"/>
    <w:pPr>
      <w:keepNext/>
      <w:spacing w:after="0" w:line="240" w:lineRule="auto"/>
      <w:jc w:val="center"/>
      <w:outlineLvl w:val="4"/>
    </w:pPr>
    <w:rPr>
      <w:rFonts w:ascii="Times New Roman" w:eastAsia="Times New Roman" w:hAnsi="Times New Roman"/>
      <w:b/>
      <w:i/>
      <w:color w:val="FF0000"/>
      <w:sz w:val="24"/>
      <w:szCs w:val="24"/>
    </w:rPr>
  </w:style>
  <w:style w:type="paragraph" w:styleId="6">
    <w:name w:val="heading 6"/>
    <w:basedOn w:val="a"/>
    <w:next w:val="a"/>
    <w:link w:val="60"/>
    <w:qFormat/>
    <w:rsid w:val="005F22B7"/>
    <w:pPr>
      <w:keepNext/>
      <w:numPr>
        <w:ilvl w:val="5"/>
        <w:numId w:val="1"/>
      </w:numPr>
      <w:suppressAutoHyphens/>
      <w:spacing w:after="0" w:line="240" w:lineRule="auto"/>
      <w:ind w:left="-567" w:firstLine="0"/>
      <w:jc w:val="right"/>
      <w:outlineLvl w:val="5"/>
    </w:pPr>
    <w:rPr>
      <w:rFonts w:ascii="Times New Roman" w:eastAsia="Times New Roman" w:hAnsi="Times New Roman"/>
      <w:i/>
      <w:kern w:val="1"/>
      <w:sz w:val="28"/>
      <w:szCs w:val="20"/>
      <w:u w:val="single"/>
      <w:lang w:eastAsia="ar-SA"/>
    </w:rPr>
  </w:style>
  <w:style w:type="paragraph" w:styleId="7">
    <w:name w:val="heading 7"/>
    <w:basedOn w:val="a"/>
    <w:next w:val="a"/>
    <w:link w:val="70"/>
    <w:qFormat/>
    <w:rsid w:val="005F22B7"/>
    <w:pPr>
      <w:keepNext/>
      <w:keepLines/>
      <w:widowControl w:val="0"/>
      <w:spacing w:after="0" w:line="360" w:lineRule="auto"/>
      <w:outlineLvl w:val="6"/>
    </w:pPr>
    <w:rPr>
      <w:rFonts w:ascii="Times New Roman" w:eastAsia="Times New Roman" w:hAnsi="Times New Roman"/>
      <w:b/>
      <w:bCs/>
      <w:kern w:val="2"/>
      <w:sz w:val="28"/>
      <w:szCs w:val="24"/>
    </w:rPr>
  </w:style>
  <w:style w:type="paragraph" w:styleId="9">
    <w:name w:val="heading 9"/>
    <w:basedOn w:val="a"/>
    <w:next w:val="a"/>
    <w:link w:val="90"/>
    <w:qFormat/>
    <w:rsid w:val="005F22B7"/>
    <w:pPr>
      <w:keepNext/>
      <w:autoSpaceDE w:val="0"/>
      <w:autoSpaceDN w:val="0"/>
      <w:spacing w:before="20" w:after="20" w:line="480" w:lineRule="atLeast"/>
      <w:jc w:val="center"/>
      <w:outlineLvl w:val="8"/>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F563A"/>
    <w:rPr>
      <w:rFonts w:ascii="Times New Roman" w:eastAsia="Times New Roman" w:hAnsi="Times New Roman" w:cs="Times New Roman"/>
      <w:b/>
      <w:bCs/>
      <w:sz w:val="28"/>
      <w:szCs w:val="24"/>
    </w:rPr>
  </w:style>
  <w:style w:type="character" w:customStyle="1" w:styleId="30">
    <w:name w:val="Заголовок 3 Знак"/>
    <w:link w:val="3"/>
    <w:rsid w:val="000F563A"/>
    <w:rPr>
      <w:rFonts w:ascii="Times New Roman" w:eastAsia="Times New Roman" w:hAnsi="Times New Roman" w:cs="Times New Roman"/>
      <w:sz w:val="28"/>
      <w:szCs w:val="24"/>
      <w:lang w:eastAsia="ru-RU"/>
    </w:rPr>
  </w:style>
  <w:style w:type="paragraph" w:styleId="a3">
    <w:name w:val="No Spacing"/>
    <w:uiPriority w:val="1"/>
    <w:qFormat/>
    <w:rsid w:val="000F563A"/>
    <w:rPr>
      <w:sz w:val="22"/>
      <w:szCs w:val="22"/>
      <w:lang w:eastAsia="en-US"/>
    </w:rPr>
  </w:style>
  <w:style w:type="paragraph" w:styleId="a4">
    <w:name w:val="Body Text"/>
    <w:basedOn w:val="a"/>
    <w:link w:val="a5"/>
    <w:rsid w:val="000F563A"/>
    <w:pPr>
      <w:spacing w:after="0" w:line="240" w:lineRule="auto"/>
      <w:jc w:val="both"/>
    </w:pPr>
    <w:rPr>
      <w:rFonts w:ascii="Times New Roman" w:eastAsia="Times New Roman" w:hAnsi="Times New Roman"/>
      <w:sz w:val="28"/>
      <w:szCs w:val="24"/>
      <w:lang w:eastAsia="ru-RU"/>
    </w:rPr>
  </w:style>
  <w:style w:type="character" w:customStyle="1" w:styleId="a5">
    <w:name w:val="Основной текст Знак"/>
    <w:link w:val="a4"/>
    <w:rsid w:val="000F563A"/>
    <w:rPr>
      <w:rFonts w:ascii="Times New Roman" w:eastAsia="Times New Roman" w:hAnsi="Times New Roman" w:cs="Times New Roman"/>
      <w:sz w:val="28"/>
      <w:szCs w:val="24"/>
      <w:lang w:eastAsia="ru-RU"/>
    </w:rPr>
  </w:style>
  <w:style w:type="character" w:styleId="a6">
    <w:name w:val="Strong"/>
    <w:uiPriority w:val="22"/>
    <w:qFormat/>
    <w:rsid w:val="009F5FFE"/>
    <w:rPr>
      <w:b/>
      <w:bCs/>
    </w:rPr>
  </w:style>
  <w:style w:type="paragraph" w:customStyle="1" w:styleId="ConsNonformat">
    <w:name w:val="ConsNonformat"/>
    <w:rsid w:val="009F5FFE"/>
    <w:pPr>
      <w:widowControl w:val="0"/>
      <w:suppressAutoHyphens/>
      <w:ind w:right="19772"/>
    </w:pPr>
    <w:rPr>
      <w:rFonts w:ascii="Courier New" w:eastAsia="Arial" w:hAnsi="Courier New"/>
      <w:lang w:eastAsia="ar-SA"/>
    </w:rPr>
  </w:style>
  <w:style w:type="paragraph" w:styleId="a7">
    <w:name w:val="List Paragraph"/>
    <w:basedOn w:val="a"/>
    <w:uiPriority w:val="34"/>
    <w:qFormat/>
    <w:rsid w:val="000D698C"/>
    <w:pPr>
      <w:spacing w:after="0" w:line="240" w:lineRule="auto"/>
      <w:ind w:left="720"/>
      <w:contextualSpacing/>
    </w:pPr>
    <w:rPr>
      <w:rFonts w:ascii="Times New Roman" w:eastAsia="Times New Roman" w:hAnsi="Times New Roman"/>
      <w:sz w:val="24"/>
      <w:szCs w:val="24"/>
      <w:lang w:eastAsia="ru-RU"/>
    </w:rPr>
  </w:style>
  <w:style w:type="paragraph" w:styleId="a8">
    <w:name w:val="Title"/>
    <w:basedOn w:val="a"/>
    <w:link w:val="a9"/>
    <w:qFormat/>
    <w:rsid w:val="00E202FE"/>
    <w:pPr>
      <w:spacing w:after="0" w:line="240" w:lineRule="auto"/>
      <w:jc w:val="center"/>
    </w:pPr>
    <w:rPr>
      <w:rFonts w:ascii="Times New Roman" w:eastAsia="Times New Roman" w:hAnsi="Times New Roman"/>
      <w:sz w:val="28"/>
      <w:szCs w:val="24"/>
      <w:lang w:eastAsia="ru-RU"/>
    </w:rPr>
  </w:style>
  <w:style w:type="character" w:customStyle="1" w:styleId="a9">
    <w:name w:val="Название Знак"/>
    <w:basedOn w:val="a0"/>
    <w:link w:val="a8"/>
    <w:rsid w:val="00E202FE"/>
    <w:rPr>
      <w:rFonts w:ascii="Times New Roman" w:eastAsia="Times New Roman" w:hAnsi="Times New Roman"/>
      <w:sz w:val="28"/>
      <w:szCs w:val="24"/>
    </w:rPr>
  </w:style>
  <w:style w:type="paragraph" w:styleId="aa">
    <w:name w:val="Normal (Web)"/>
    <w:basedOn w:val="a"/>
    <w:uiPriority w:val="99"/>
    <w:rsid w:val="008909B1"/>
    <w:pPr>
      <w:suppressAutoHyphens/>
      <w:spacing w:before="280" w:after="280" w:line="240" w:lineRule="auto"/>
    </w:pPr>
    <w:rPr>
      <w:rFonts w:ascii="Times New Roman" w:eastAsia="Times New Roman" w:hAnsi="Times New Roman"/>
      <w:sz w:val="24"/>
      <w:szCs w:val="24"/>
      <w:lang w:eastAsia="ar-SA"/>
    </w:rPr>
  </w:style>
  <w:style w:type="table" w:styleId="ab">
    <w:name w:val="Table Grid"/>
    <w:basedOn w:val="a1"/>
    <w:rsid w:val="0068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5F22B7"/>
    <w:rPr>
      <w:rFonts w:ascii="Times New Roman" w:eastAsia="Times New Roman" w:hAnsi="Times New Roman"/>
      <w:b/>
      <w:i/>
      <w:color w:val="FF0000"/>
      <w:sz w:val="24"/>
      <w:szCs w:val="24"/>
    </w:rPr>
  </w:style>
  <w:style w:type="character" w:customStyle="1" w:styleId="60">
    <w:name w:val="Заголовок 6 Знак"/>
    <w:basedOn w:val="a0"/>
    <w:link w:val="6"/>
    <w:rsid w:val="005F22B7"/>
    <w:rPr>
      <w:rFonts w:ascii="Times New Roman" w:eastAsia="Times New Roman" w:hAnsi="Times New Roman"/>
      <w:i/>
      <w:kern w:val="1"/>
      <w:sz w:val="28"/>
      <w:u w:val="single"/>
      <w:lang w:eastAsia="ar-SA"/>
    </w:rPr>
  </w:style>
  <w:style w:type="character" w:customStyle="1" w:styleId="70">
    <w:name w:val="Заголовок 7 Знак"/>
    <w:basedOn w:val="a0"/>
    <w:link w:val="7"/>
    <w:rsid w:val="005F22B7"/>
    <w:rPr>
      <w:rFonts w:ascii="Times New Roman" w:eastAsia="Times New Roman" w:hAnsi="Times New Roman"/>
      <w:b/>
      <w:bCs/>
      <w:kern w:val="2"/>
      <w:sz w:val="28"/>
      <w:szCs w:val="24"/>
    </w:rPr>
  </w:style>
  <w:style w:type="character" w:customStyle="1" w:styleId="90">
    <w:name w:val="Заголовок 9 Знак"/>
    <w:basedOn w:val="a0"/>
    <w:link w:val="9"/>
    <w:rsid w:val="005F22B7"/>
    <w:rPr>
      <w:rFonts w:ascii="Times New Roman" w:eastAsia="Times New Roman" w:hAnsi="Times New Roman"/>
      <w:b/>
      <w:bCs/>
      <w:sz w:val="28"/>
      <w:szCs w:val="28"/>
    </w:rPr>
  </w:style>
  <w:style w:type="character" w:customStyle="1" w:styleId="Absatz-Standardschriftart">
    <w:name w:val="Absatz-Standardschriftart"/>
    <w:rsid w:val="005F22B7"/>
  </w:style>
  <w:style w:type="character" w:customStyle="1" w:styleId="WW-Absatz-Standardschriftart">
    <w:name w:val="WW-Absatz-Standardschriftart"/>
    <w:rsid w:val="005F22B7"/>
  </w:style>
  <w:style w:type="character" w:customStyle="1" w:styleId="WW-Absatz-Standardschriftart1">
    <w:name w:val="WW-Absatz-Standardschriftart1"/>
    <w:rsid w:val="005F22B7"/>
  </w:style>
  <w:style w:type="character" w:customStyle="1" w:styleId="WW-Absatz-Standardschriftart11">
    <w:name w:val="WW-Absatz-Standardschriftart11"/>
    <w:rsid w:val="005F22B7"/>
  </w:style>
  <w:style w:type="character" w:customStyle="1" w:styleId="WW-Absatz-Standardschriftart111">
    <w:name w:val="WW-Absatz-Standardschriftart111"/>
    <w:rsid w:val="005F22B7"/>
  </w:style>
  <w:style w:type="character" w:customStyle="1" w:styleId="10">
    <w:name w:val="Основной шрифт абзаца1"/>
    <w:rsid w:val="005F22B7"/>
  </w:style>
  <w:style w:type="character" w:styleId="ac">
    <w:name w:val="page number"/>
    <w:basedOn w:val="10"/>
    <w:rsid w:val="005F22B7"/>
  </w:style>
  <w:style w:type="character" w:customStyle="1" w:styleId="ad">
    <w:name w:val="Символ сноски"/>
    <w:rsid w:val="005F22B7"/>
    <w:rPr>
      <w:vertAlign w:val="superscript"/>
    </w:rPr>
  </w:style>
  <w:style w:type="character" w:styleId="ae">
    <w:name w:val="Hyperlink"/>
    <w:uiPriority w:val="99"/>
    <w:rsid w:val="005F22B7"/>
    <w:rPr>
      <w:color w:val="0000FF"/>
      <w:u w:val="single"/>
    </w:rPr>
  </w:style>
  <w:style w:type="character" w:customStyle="1" w:styleId="af">
    <w:name w:val="Символ нумерации"/>
    <w:rsid w:val="005F22B7"/>
  </w:style>
  <w:style w:type="paragraph" w:customStyle="1" w:styleId="af0">
    <w:name w:val="Заголовок"/>
    <w:basedOn w:val="a"/>
    <w:next w:val="a4"/>
    <w:rsid w:val="005F22B7"/>
    <w:pPr>
      <w:keepNext/>
      <w:suppressAutoHyphens/>
      <w:spacing w:before="240" w:after="120" w:line="240" w:lineRule="auto"/>
    </w:pPr>
    <w:rPr>
      <w:rFonts w:ascii="Arial" w:eastAsia="MS Mincho" w:hAnsi="Arial" w:cs="Tahoma"/>
      <w:kern w:val="1"/>
      <w:sz w:val="28"/>
      <w:szCs w:val="28"/>
      <w:lang w:eastAsia="ar-SA"/>
    </w:rPr>
  </w:style>
  <w:style w:type="paragraph" w:styleId="af1">
    <w:name w:val="List"/>
    <w:basedOn w:val="a4"/>
    <w:rsid w:val="005F22B7"/>
    <w:pPr>
      <w:suppressAutoHyphens/>
      <w:spacing w:after="120"/>
      <w:jc w:val="left"/>
    </w:pPr>
    <w:rPr>
      <w:rFonts w:ascii="Arial" w:hAnsi="Arial" w:cs="Tahoma"/>
      <w:kern w:val="1"/>
      <w:sz w:val="20"/>
      <w:szCs w:val="20"/>
      <w:lang w:eastAsia="ar-SA"/>
    </w:rPr>
  </w:style>
  <w:style w:type="paragraph" w:customStyle="1" w:styleId="11">
    <w:name w:val="Название1"/>
    <w:basedOn w:val="a"/>
    <w:rsid w:val="005F22B7"/>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12">
    <w:name w:val="Указатель1"/>
    <w:basedOn w:val="a"/>
    <w:rsid w:val="005F22B7"/>
    <w:pPr>
      <w:suppressLineNumbers/>
      <w:suppressAutoHyphens/>
      <w:spacing w:after="0" w:line="240" w:lineRule="auto"/>
    </w:pPr>
    <w:rPr>
      <w:rFonts w:ascii="Arial" w:eastAsia="Times New Roman" w:hAnsi="Arial" w:cs="Tahoma"/>
      <w:kern w:val="1"/>
      <w:sz w:val="20"/>
      <w:szCs w:val="20"/>
      <w:lang w:eastAsia="ar-SA"/>
    </w:rPr>
  </w:style>
  <w:style w:type="paragraph" w:customStyle="1" w:styleId="ConsNormal">
    <w:name w:val="ConsNormal"/>
    <w:rsid w:val="005F22B7"/>
    <w:pPr>
      <w:widowControl w:val="0"/>
      <w:suppressAutoHyphens/>
      <w:ind w:right="19772" w:firstLine="720"/>
    </w:pPr>
    <w:rPr>
      <w:rFonts w:ascii="Arial" w:eastAsia="Arial" w:hAnsi="Arial"/>
      <w:kern w:val="1"/>
      <w:lang w:eastAsia="ar-SA"/>
    </w:rPr>
  </w:style>
  <w:style w:type="paragraph" w:customStyle="1" w:styleId="ConsTitle">
    <w:name w:val="ConsTitle"/>
    <w:rsid w:val="005F22B7"/>
    <w:pPr>
      <w:widowControl w:val="0"/>
      <w:suppressAutoHyphens/>
      <w:ind w:right="19772"/>
    </w:pPr>
    <w:rPr>
      <w:rFonts w:ascii="Arial" w:eastAsia="Arial" w:hAnsi="Arial"/>
      <w:b/>
      <w:kern w:val="1"/>
      <w:sz w:val="16"/>
      <w:lang w:eastAsia="ar-SA"/>
    </w:rPr>
  </w:style>
  <w:style w:type="paragraph" w:styleId="af2">
    <w:name w:val="header"/>
    <w:basedOn w:val="a"/>
    <w:link w:val="af3"/>
    <w:uiPriority w:val="99"/>
    <w:rsid w:val="005F22B7"/>
    <w:pPr>
      <w:tabs>
        <w:tab w:val="center" w:pos="4677"/>
        <w:tab w:val="right" w:pos="9355"/>
      </w:tabs>
      <w:suppressAutoHyphens/>
      <w:spacing w:after="0" w:line="240" w:lineRule="auto"/>
    </w:pPr>
    <w:rPr>
      <w:rFonts w:ascii="Times New Roman" w:eastAsia="Times New Roman" w:hAnsi="Times New Roman"/>
      <w:kern w:val="1"/>
      <w:sz w:val="20"/>
      <w:szCs w:val="20"/>
      <w:lang w:eastAsia="ar-SA"/>
    </w:rPr>
  </w:style>
  <w:style w:type="character" w:customStyle="1" w:styleId="af3">
    <w:name w:val="Верхний колонтитул Знак"/>
    <w:basedOn w:val="a0"/>
    <w:link w:val="af2"/>
    <w:uiPriority w:val="99"/>
    <w:rsid w:val="005F22B7"/>
    <w:rPr>
      <w:rFonts w:ascii="Times New Roman" w:eastAsia="Times New Roman" w:hAnsi="Times New Roman"/>
      <w:kern w:val="1"/>
      <w:lang w:eastAsia="ar-SA"/>
    </w:rPr>
  </w:style>
  <w:style w:type="paragraph" w:customStyle="1" w:styleId="21">
    <w:name w:val="Основной текст 21"/>
    <w:basedOn w:val="a"/>
    <w:rsid w:val="005F22B7"/>
    <w:pPr>
      <w:suppressAutoHyphens/>
      <w:spacing w:after="0" w:line="240" w:lineRule="auto"/>
      <w:jc w:val="both"/>
    </w:pPr>
    <w:rPr>
      <w:rFonts w:ascii="Times New Roman" w:eastAsia="Times New Roman" w:hAnsi="Times New Roman"/>
      <w:kern w:val="1"/>
      <w:sz w:val="24"/>
      <w:szCs w:val="20"/>
      <w:lang w:eastAsia="ar-SA"/>
    </w:rPr>
  </w:style>
  <w:style w:type="paragraph" w:styleId="af4">
    <w:name w:val="Body Text Indent"/>
    <w:basedOn w:val="a"/>
    <w:link w:val="af5"/>
    <w:rsid w:val="005F22B7"/>
    <w:pPr>
      <w:suppressAutoHyphens/>
      <w:spacing w:after="0" w:line="240" w:lineRule="auto"/>
      <w:ind w:firstLine="720"/>
    </w:pPr>
    <w:rPr>
      <w:rFonts w:ascii="Times New Roman" w:eastAsia="Times New Roman" w:hAnsi="Times New Roman"/>
      <w:kern w:val="1"/>
      <w:sz w:val="28"/>
      <w:szCs w:val="20"/>
      <w:lang w:eastAsia="ar-SA"/>
    </w:rPr>
  </w:style>
  <w:style w:type="character" w:customStyle="1" w:styleId="af5">
    <w:name w:val="Основной текст с отступом Знак"/>
    <w:basedOn w:val="a0"/>
    <w:link w:val="af4"/>
    <w:rsid w:val="005F22B7"/>
    <w:rPr>
      <w:rFonts w:ascii="Times New Roman" w:eastAsia="Times New Roman" w:hAnsi="Times New Roman"/>
      <w:kern w:val="1"/>
      <w:sz w:val="28"/>
      <w:lang w:eastAsia="ar-SA"/>
    </w:rPr>
  </w:style>
  <w:style w:type="paragraph" w:customStyle="1" w:styleId="Web">
    <w:name w:val="Обычный (Web)"/>
    <w:basedOn w:val="a"/>
    <w:rsid w:val="005F22B7"/>
    <w:pPr>
      <w:suppressAutoHyphens/>
      <w:spacing w:before="100" w:after="67" w:line="240" w:lineRule="auto"/>
      <w:ind w:left="67" w:right="67"/>
      <w:jc w:val="both"/>
    </w:pPr>
    <w:rPr>
      <w:rFonts w:ascii="Arial" w:eastAsia="Times New Roman" w:hAnsi="Arial" w:cs="Arial"/>
      <w:kern w:val="1"/>
      <w:sz w:val="16"/>
      <w:szCs w:val="16"/>
      <w:lang w:eastAsia="ar-SA"/>
    </w:rPr>
  </w:style>
  <w:style w:type="paragraph" w:styleId="af6">
    <w:name w:val="footer"/>
    <w:basedOn w:val="a"/>
    <w:link w:val="af7"/>
    <w:rsid w:val="005F22B7"/>
    <w:pPr>
      <w:tabs>
        <w:tab w:val="center" w:pos="4153"/>
        <w:tab w:val="right" w:pos="8306"/>
      </w:tabs>
      <w:suppressAutoHyphens/>
      <w:spacing w:after="0" w:line="240" w:lineRule="auto"/>
    </w:pPr>
    <w:rPr>
      <w:rFonts w:ascii="Times New Roman" w:eastAsia="Times New Roman" w:hAnsi="Times New Roman"/>
      <w:kern w:val="1"/>
      <w:sz w:val="20"/>
      <w:szCs w:val="20"/>
      <w:lang w:eastAsia="ar-SA"/>
    </w:rPr>
  </w:style>
  <w:style w:type="character" w:customStyle="1" w:styleId="af7">
    <w:name w:val="Нижний колонтитул Знак"/>
    <w:basedOn w:val="a0"/>
    <w:link w:val="af6"/>
    <w:rsid w:val="005F22B7"/>
    <w:rPr>
      <w:rFonts w:ascii="Times New Roman" w:eastAsia="Times New Roman" w:hAnsi="Times New Roman"/>
      <w:kern w:val="1"/>
      <w:lang w:eastAsia="ar-SA"/>
    </w:rPr>
  </w:style>
  <w:style w:type="paragraph" w:styleId="af8">
    <w:name w:val="footnote text"/>
    <w:basedOn w:val="a"/>
    <w:link w:val="af9"/>
    <w:rsid w:val="005F22B7"/>
    <w:pPr>
      <w:suppressAutoHyphens/>
      <w:spacing w:after="0" w:line="240" w:lineRule="auto"/>
    </w:pPr>
    <w:rPr>
      <w:rFonts w:ascii="Times New Roman" w:eastAsia="Times New Roman" w:hAnsi="Times New Roman"/>
      <w:kern w:val="1"/>
      <w:sz w:val="20"/>
      <w:szCs w:val="20"/>
      <w:lang w:eastAsia="ar-SA"/>
    </w:rPr>
  </w:style>
  <w:style w:type="character" w:customStyle="1" w:styleId="af9">
    <w:name w:val="Текст сноски Знак"/>
    <w:basedOn w:val="a0"/>
    <w:link w:val="af8"/>
    <w:rsid w:val="005F22B7"/>
    <w:rPr>
      <w:rFonts w:ascii="Times New Roman" w:eastAsia="Times New Roman" w:hAnsi="Times New Roman"/>
      <w:kern w:val="1"/>
      <w:lang w:eastAsia="ar-SA"/>
    </w:rPr>
  </w:style>
  <w:style w:type="paragraph" w:customStyle="1" w:styleId="afa">
    <w:name w:val="Содержимое таблицы"/>
    <w:basedOn w:val="a"/>
    <w:rsid w:val="005F22B7"/>
    <w:pPr>
      <w:suppressLineNumbers/>
      <w:suppressAutoHyphens/>
      <w:spacing w:after="0" w:line="240" w:lineRule="auto"/>
    </w:pPr>
    <w:rPr>
      <w:rFonts w:ascii="Times New Roman" w:eastAsia="Times New Roman" w:hAnsi="Times New Roman"/>
      <w:kern w:val="1"/>
      <w:sz w:val="20"/>
      <w:szCs w:val="20"/>
      <w:lang w:eastAsia="ar-SA"/>
    </w:rPr>
  </w:style>
  <w:style w:type="paragraph" w:customStyle="1" w:styleId="afb">
    <w:name w:val="Заголовок таблицы"/>
    <w:basedOn w:val="afa"/>
    <w:rsid w:val="005F22B7"/>
    <w:pPr>
      <w:jc w:val="center"/>
    </w:pPr>
    <w:rPr>
      <w:b/>
      <w:bCs/>
    </w:rPr>
  </w:style>
  <w:style w:type="paragraph" w:customStyle="1" w:styleId="afc">
    <w:name w:val="Содержимое врезки"/>
    <w:basedOn w:val="a4"/>
    <w:rsid w:val="005F22B7"/>
    <w:pPr>
      <w:suppressAutoHyphens/>
      <w:spacing w:after="120"/>
      <w:jc w:val="left"/>
    </w:pPr>
    <w:rPr>
      <w:kern w:val="1"/>
      <w:sz w:val="20"/>
      <w:szCs w:val="20"/>
      <w:lang w:eastAsia="ar-SA"/>
    </w:rPr>
  </w:style>
  <w:style w:type="paragraph" w:styleId="22">
    <w:name w:val="Body Text Indent 2"/>
    <w:basedOn w:val="a"/>
    <w:link w:val="23"/>
    <w:rsid w:val="005F22B7"/>
    <w:pPr>
      <w:overflowPunct w:val="0"/>
      <w:autoSpaceDE w:val="0"/>
      <w:autoSpaceDN w:val="0"/>
      <w:adjustRightInd w:val="0"/>
      <w:spacing w:before="20" w:after="20" w:line="240" w:lineRule="auto"/>
      <w:ind w:firstLine="708"/>
      <w:jc w:val="both"/>
    </w:pPr>
    <w:rPr>
      <w:rFonts w:ascii="Times New Roman" w:eastAsia="Times New Roman" w:hAnsi="Times New Roman"/>
      <w:sz w:val="28"/>
      <w:szCs w:val="28"/>
    </w:rPr>
  </w:style>
  <w:style w:type="character" w:customStyle="1" w:styleId="23">
    <w:name w:val="Основной текст с отступом 2 Знак"/>
    <w:basedOn w:val="a0"/>
    <w:link w:val="22"/>
    <w:rsid w:val="005F22B7"/>
    <w:rPr>
      <w:rFonts w:ascii="Times New Roman" w:eastAsia="Times New Roman" w:hAnsi="Times New Roman"/>
      <w:sz w:val="28"/>
      <w:szCs w:val="28"/>
    </w:rPr>
  </w:style>
  <w:style w:type="paragraph" w:styleId="31">
    <w:name w:val="Body Text Indent 3"/>
    <w:basedOn w:val="a"/>
    <w:link w:val="32"/>
    <w:rsid w:val="005F22B7"/>
    <w:pPr>
      <w:keepLines/>
      <w:widowControl w:val="0"/>
      <w:spacing w:after="0" w:line="240" w:lineRule="auto"/>
      <w:ind w:firstLine="567"/>
      <w:jc w:val="both"/>
    </w:pPr>
    <w:rPr>
      <w:rFonts w:ascii="Times New Roman" w:eastAsia="Times New Roman" w:hAnsi="Times New Roman"/>
      <w:szCs w:val="24"/>
    </w:rPr>
  </w:style>
  <w:style w:type="character" w:customStyle="1" w:styleId="32">
    <w:name w:val="Основной текст с отступом 3 Знак"/>
    <w:basedOn w:val="a0"/>
    <w:link w:val="31"/>
    <w:rsid w:val="005F22B7"/>
    <w:rPr>
      <w:rFonts w:ascii="Times New Roman" w:eastAsia="Times New Roman" w:hAnsi="Times New Roman"/>
      <w:sz w:val="22"/>
      <w:szCs w:val="24"/>
    </w:rPr>
  </w:style>
  <w:style w:type="paragraph" w:customStyle="1" w:styleId="ConsPlusNormal">
    <w:name w:val="ConsPlusNormal"/>
    <w:rsid w:val="005F22B7"/>
    <w:pPr>
      <w:widowControl w:val="0"/>
      <w:autoSpaceDE w:val="0"/>
      <w:autoSpaceDN w:val="0"/>
      <w:adjustRightInd w:val="0"/>
      <w:ind w:firstLine="720"/>
    </w:pPr>
    <w:rPr>
      <w:rFonts w:ascii="Arial" w:eastAsia="Times New Roman" w:hAnsi="Arial" w:cs="Arial"/>
    </w:rPr>
  </w:style>
  <w:style w:type="paragraph" w:customStyle="1" w:styleId="1">
    <w:name w:val="Знак1"/>
    <w:basedOn w:val="a"/>
    <w:semiHidden/>
    <w:rsid w:val="005F22B7"/>
    <w:pPr>
      <w:numPr>
        <w:numId w:val="11"/>
      </w:numPr>
      <w:spacing w:before="120" w:after="160" w:line="240" w:lineRule="exact"/>
      <w:jc w:val="both"/>
    </w:pPr>
    <w:rPr>
      <w:rFonts w:ascii="Verdana" w:eastAsia="Times New Roman" w:hAnsi="Verdana"/>
      <w:sz w:val="20"/>
      <w:szCs w:val="20"/>
      <w:lang w:val="en-US"/>
    </w:rPr>
  </w:style>
  <w:style w:type="character" w:customStyle="1" w:styleId="afd">
    <w:name w:val="Гипертекстовая ссылка"/>
    <w:rsid w:val="005F22B7"/>
    <w:rPr>
      <w:color w:val="008000"/>
    </w:rPr>
  </w:style>
  <w:style w:type="paragraph" w:styleId="24">
    <w:name w:val="Body Text 2"/>
    <w:basedOn w:val="a"/>
    <w:link w:val="25"/>
    <w:rsid w:val="005F22B7"/>
    <w:pPr>
      <w:spacing w:after="120" w:line="480" w:lineRule="auto"/>
    </w:pPr>
    <w:rPr>
      <w:rFonts w:ascii="Times New Roman" w:eastAsia="Times New Roman" w:hAnsi="Times New Roman"/>
      <w:sz w:val="28"/>
      <w:szCs w:val="24"/>
    </w:rPr>
  </w:style>
  <w:style w:type="character" w:customStyle="1" w:styleId="25">
    <w:name w:val="Основной текст 2 Знак"/>
    <w:basedOn w:val="a0"/>
    <w:link w:val="24"/>
    <w:rsid w:val="005F22B7"/>
    <w:rPr>
      <w:rFonts w:ascii="Times New Roman" w:eastAsia="Times New Roman" w:hAnsi="Times New Roman"/>
      <w:sz w:val="28"/>
      <w:szCs w:val="24"/>
    </w:rPr>
  </w:style>
  <w:style w:type="paragraph" w:customStyle="1" w:styleId="u">
    <w:name w:val="u"/>
    <w:basedOn w:val="a"/>
    <w:rsid w:val="005F22B7"/>
    <w:pPr>
      <w:spacing w:after="0" w:line="240" w:lineRule="auto"/>
      <w:ind w:firstLine="390"/>
      <w:jc w:val="both"/>
    </w:pPr>
    <w:rPr>
      <w:rFonts w:ascii="Times New Roman" w:eastAsia="Times New Roman" w:hAnsi="Times New Roman"/>
      <w:sz w:val="24"/>
      <w:szCs w:val="24"/>
      <w:lang w:eastAsia="ru-RU"/>
    </w:rPr>
  </w:style>
  <w:style w:type="paragraph" w:customStyle="1" w:styleId="uni">
    <w:name w:val="uni"/>
    <w:basedOn w:val="a"/>
    <w:rsid w:val="005F22B7"/>
    <w:pPr>
      <w:spacing w:after="0" w:line="240" w:lineRule="auto"/>
      <w:ind w:firstLine="390"/>
      <w:jc w:val="both"/>
    </w:pPr>
    <w:rPr>
      <w:rFonts w:ascii="Times New Roman" w:eastAsia="Times New Roman" w:hAnsi="Times New Roman"/>
      <w:sz w:val="24"/>
      <w:szCs w:val="24"/>
      <w:lang w:eastAsia="ru-RU"/>
    </w:rPr>
  </w:style>
  <w:style w:type="paragraph" w:customStyle="1" w:styleId="unip">
    <w:name w:val="unip"/>
    <w:basedOn w:val="a"/>
    <w:rsid w:val="005F22B7"/>
    <w:pPr>
      <w:spacing w:after="0" w:line="240" w:lineRule="auto"/>
      <w:ind w:firstLine="390"/>
      <w:jc w:val="both"/>
    </w:pPr>
    <w:rPr>
      <w:rFonts w:ascii="Times New Roman" w:eastAsia="Times New Roman" w:hAnsi="Times New Roman"/>
      <w:sz w:val="24"/>
      <w:szCs w:val="24"/>
      <w:lang w:eastAsia="ru-RU"/>
    </w:rPr>
  </w:style>
  <w:style w:type="paragraph" w:customStyle="1" w:styleId="lp">
    <w:name w:val="lp"/>
    <w:basedOn w:val="a"/>
    <w:rsid w:val="005F22B7"/>
    <w:pPr>
      <w:spacing w:before="150" w:after="150" w:line="240" w:lineRule="auto"/>
    </w:pPr>
    <w:rPr>
      <w:rFonts w:ascii="Times New Roman" w:eastAsia="Times New Roman" w:hAnsi="Times New Roman"/>
      <w:sz w:val="24"/>
      <w:szCs w:val="24"/>
      <w:lang w:eastAsia="ru-RU"/>
    </w:rPr>
  </w:style>
  <w:style w:type="paragraph" w:customStyle="1" w:styleId="consplusnormal0">
    <w:name w:val="consplusnormal"/>
    <w:basedOn w:val="a"/>
    <w:rsid w:val="005F22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5F22B7"/>
  </w:style>
  <w:style w:type="paragraph" w:styleId="HTML">
    <w:name w:val="HTML Preformatted"/>
    <w:basedOn w:val="a"/>
    <w:link w:val="HTML0"/>
    <w:uiPriority w:val="99"/>
    <w:unhideWhenUsed/>
    <w:rsid w:val="005F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5F22B7"/>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129328447">
      <w:bodyDiv w:val="1"/>
      <w:marLeft w:val="0"/>
      <w:marRight w:val="0"/>
      <w:marTop w:val="0"/>
      <w:marBottom w:val="0"/>
      <w:divBdr>
        <w:top w:val="none" w:sz="0" w:space="0" w:color="auto"/>
        <w:left w:val="none" w:sz="0" w:space="0" w:color="auto"/>
        <w:bottom w:val="none" w:sz="0" w:space="0" w:color="auto"/>
        <w:right w:val="none" w:sz="0" w:space="0" w:color="auto"/>
      </w:divBdr>
    </w:div>
    <w:div w:id="1299796401">
      <w:bodyDiv w:val="1"/>
      <w:marLeft w:val="0"/>
      <w:marRight w:val="0"/>
      <w:marTop w:val="0"/>
      <w:marBottom w:val="0"/>
      <w:divBdr>
        <w:top w:val="none" w:sz="0" w:space="0" w:color="auto"/>
        <w:left w:val="none" w:sz="0" w:space="0" w:color="auto"/>
        <w:bottom w:val="none" w:sz="0" w:space="0" w:color="auto"/>
        <w:right w:val="none" w:sz="0" w:space="0" w:color="auto"/>
      </w:divBdr>
    </w:div>
    <w:div w:id="16834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D59D25A6169B1B0CF90F5507298A0528551B9833DD2F47F6A9DC2B35EA0D98A9ECA1E114FCLCN" TargetMode="External"/><Relationship Id="rId18" Type="http://schemas.openxmlformats.org/officeDocument/2006/relationships/hyperlink" Target="consultantplus://offline/ref=88D59D25A6169B1B0CF90F5507298A052B5C139234DE2F47F6A9DC2B35FELAN" TargetMode="External"/><Relationship Id="rId26" Type="http://schemas.openxmlformats.org/officeDocument/2006/relationships/hyperlink" Target="consultantplus://offline/ref=88D59D25A6169B1B0CF90F5507298A052855139337DC2F47F6A9DC2B35EA0D98A9ECA1E113CF041CF4L2N" TargetMode="External"/><Relationship Id="rId39" Type="http://schemas.openxmlformats.org/officeDocument/2006/relationships/hyperlink" Target="consultantplus://offline/ref=812BDE1F5996DCB6E5EDA3ACD2B3A1657BE85638F54F9BFB4891FFACDD53F811F62606A444qBU9O" TargetMode="External"/><Relationship Id="rId21" Type="http://schemas.openxmlformats.org/officeDocument/2006/relationships/hyperlink" Target="consultantplus://offline/ref=10C393B685FA3FA057E3E35EE8621CD166A6BBD35AA32D7C29C4DDC1E9r4O1N" TargetMode="External"/><Relationship Id="rId34" Type="http://schemas.openxmlformats.org/officeDocument/2006/relationships/hyperlink" Target="consultantplus://offline/ref=812BDE1F5996DCB6E5EDA3ACD2B3A1657BE85638F54F9BFB4891FFACDD53F811F62606A146BAA13AqCU8O" TargetMode="External"/><Relationship Id="rId42" Type="http://schemas.openxmlformats.org/officeDocument/2006/relationships/hyperlink" Target="consultantplus://offline/ref=88D59D25A6169B1B0CF90F5507298A052854189F30DE2F47F6A9DC2B35EA0D98A9ECA1E113CF001CF4LFN" TargetMode="External"/><Relationship Id="rId47" Type="http://schemas.openxmlformats.org/officeDocument/2006/relationships/hyperlink" Target="consultantplus://offline/ref=88D59D25A6169B1B0CF90F5507298A0528551B9833DD2F47F6A9DC2B35EA0D98A9ECA1E110FCLBN" TargetMode="External"/><Relationship Id="rId50" Type="http://schemas.openxmlformats.org/officeDocument/2006/relationships/hyperlink" Target="consultantplus://offline/ref=88D59D25A6169B1B0CF90F5507298A0528551B9F37DA2F47F6A9DC2B35EA0D98A9ECA1E316FCLAN" TargetMode="External"/><Relationship Id="rId55" Type="http://schemas.openxmlformats.org/officeDocument/2006/relationships/hyperlink" Target="consultantplus://offline/ref=70629633CBA528F79219EF8CF750D6AEC13364D6B26BD7D67F13AC093E366CF1A836BDF5CBF0D442i750K" TargetMode="External"/><Relationship Id="rId63" Type="http://schemas.openxmlformats.org/officeDocument/2006/relationships/hyperlink" Target="http://www.consultant.ru/document/cons_doc_LAW_28399/" TargetMode="External"/><Relationship Id="rId7" Type="http://schemas.openxmlformats.org/officeDocument/2006/relationships/hyperlink" Target="consultantplus://offline/ref=88D59D25A6169B1B0CF90F5507298A052854189F30DE2F47F6A9DC2B35EA0D98A9ECA1E113CF001CF4LFN" TargetMode="External"/><Relationship Id="rId2" Type="http://schemas.openxmlformats.org/officeDocument/2006/relationships/numbering" Target="numbering.xml"/><Relationship Id="rId16" Type="http://schemas.openxmlformats.org/officeDocument/2006/relationships/hyperlink" Target="consultantplus://offline/ref=88D59D25A6169B1B0CF90F5507298A052854199C34D12F47F6A9DC2B35FELAN" TargetMode="External"/><Relationship Id="rId20" Type="http://schemas.openxmlformats.org/officeDocument/2006/relationships/hyperlink" Target="consultantplus://offline/ref=88D59D25A6169B1B0CF90F5507298A052855139932DD2F47F6A9DC2B35EA0D98A9ECA1E113CF001AF4LFN" TargetMode="External"/><Relationship Id="rId29" Type="http://schemas.openxmlformats.org/officeDocument/2006/relationships/hyperlink" Target="consultantplus://offline/ref=80ECE213C28B3EAB457389164A2ED71B0F47DEB674192B54D6B2F197CBb7OCO" TargetMode="External"/><Relationship Id="rId41" Type="http://schemas.openxmlformats.org/officeDocument/2006/relationships/hyperlink" Target="consultantplus://offline/ref=31AA3B69CDAA7DEC62553B71CB942583825879B58591C83B2F8863E64173B75A890DB7E4F1EBS8K" TargetMode="External"/><Relationship Id="rId54" Type="http://schemas.openxmlformats.org/officeDocument/2006/relationships/hyperlink" Target="consultantplus://offline/ref=360B64AD30D6F7B1ACBD419515CBF5517592A4DFF5494F57D293CC09F9582BA42F667F22D7E7A8E8m6FAM" TargetMode="External"/><Relationship Id="rId62" Type="http://schemas.openxmlformats.org/officeDocument/2006/relationships/hyperlink" Target="consultantplus://offline/ref=1C08629224702A2A245878B09388B4444DCE804C4F1AB995D95D909C396957DDC21EB23989B4D75EoFI9K" TargetMode="External"/><Relationship Id="rId1" Type="http://schemas.openxmlformats.org/officeDocument/2006/relationships/customXml" Target="../customXml/item1.xml"/><Relationship Id="rId6" Type="http://schemas.openxmlformats.org/officeDocument/2006/relationships/hyperlink" Target="consultantplus://offline/ref=ECCEBE12DB4C9ED108ED4E2A47DF481131E651D61EA37819F2FDCC44D5B1D1B69E5CC0743D1Bv2J" TargetMode="External"/><Relationship Id="rId11" Type="http://schemas.openxmlformats.org/officeDocument/2006/relationships/hyperlink" Target="consultantplus://offline/ref=88D59D25A6169B1B0CF90F5507298A0528551C9E32DF2F47F6A9DC2B35EA0D98A9ECA1E113CF0313F4L6N" TargetMode="External"/><Relationship Id="rId24" Type="http://schemas.openxmlformats.org/officeDocument/2006/relationships/hyperlink" Target="consultantplus://offline/ref=88D59D25A6169B1B0CF90F5507298A0528551A9F31D02F47F6A9DC2B35EA0D98A9ECA1E7F1L2N" TargetMode="External"/><Relationship Id="rId32" Type="http://schemas.openxmlformats.org/officeDocument/2006/relationships/hyperlink" Target="consultantplus://offline/ref=812BDE1F5996DCB6E5EDA3ACD2B3A1657BE85638F54F9BFB4891FFACDD53F811F62606A146BBA23AqCU0O" TargetMode="External"/><Relationship Id="rId37" Type="http://schemas.openxmlformats.org/officeDocument/2006/relationships/hyperlink" Target="consultantplus://offline/ref=812BDE1F5996DCB6E5EDA3ACD2B3A1657BE85638F54F9BFB4891FFACDD53F811F62606A444qBUAO" TargetMode="External"/><Relationship Id="rId40" Type="http://schemas.openxmlformats.org/officeDocument/2006/relationships/hyperlink" Target="consultantplus://offline/ref=812BDE1F5996DCB6E5EDA3ACD2B3A1657BE85638F54F9BFB4891FFACDD53F811F62606A744qBUDO" TargetMode="External"/><Relationship Id="rId45" Type="http://schemas.openxmlformats.org/officeDocument/2006/relationships/hyperlink" Target="consultantplus://offline/ref=64C184D93C7B8E2DF487B841CC3F10F2EE85302AF5645B22F51225917EmDL0K" TargetMode="External"/><Relationship Id="rId53" Type="http://schemas.openxmlformats.org/officeDocument/2006/relationships/hyperlink" Target="consultantplus://offline/ref=360B64AD30D6F7B1ACBD418316A7A25C7391FDD3F0494D0387CC9754AE5121F36829266093EAA0EC62B3E1mFF2M" TargetMode="External"/><Relationship Id="rId58" Type="http://schemas.openxmlformats.org/officeDocument/2006/relationships/hyperlink" Target="consultantplus://offline/ref=2BE00AE50A7F2FCAE50B07E081EEB8893F88B767234510995274B9666935BFBBF3B30C00E4X6Q2M" TargetMode="External"/><Relationship Id="rId5" Type="http://schemas.openxmlformats.org/officeDocument/2006/relationships/webSettings" Target="webSettings.xml"/><Relationship Id="rId15" Type="http://schemas.openxmlformats.org/officeDocument/2006/relationships/hyperlink" Target="consultantplus://offline/ref=88D59D25A6169B1B0CF90F5507298A0528551B9F37DA2F47F6A9DC2B35EA0D98A9ECA1E316FCLAN" TargetMode="External"/><Relationship Id="rId23" Type="http://schemas.openxmlformats.org/officeDocument/2006/relationships/hyperlink" Target="consultantplus://offline/ref=88D59D25A6169B1B0CF90F5507298A052B51129B32DF2F47F6A9DC2B35EA0D98A9ECA1E113CF011BF4LEN" TargetMode="External"/><Relationship Id="rId28" Type="http://schemas.openxmlformats.org/officeDocument/2006/relationships/hyperlink" Target="consultantplus://offline/ref=E226986127EA41FC3EB3EF2C0D30C15EC694868B6B63B1B12FA243u8d1K" TargetMode="External"/><Relationship Id="rId36" Type="http://schemas.openxmlformats.org/officeDocument/2006/relationships/hyperlink" Target="consultantplus://offline/ref=812BDE1F5996DCB6E5EDA3ACD2B3A1657BE85638F54F9BFB4891FFACDD53F811F62606A447qBU3O" TargetMode="External"/><Relationship Id="rId49" Type="http://schemas.openxmlformats.org/officeDocument/2006/relationships/hyperlink" Target="consultantplus://offline/ref=88D59D25A6169B1B0CF90F5507298A0528551B9E3BD92F47F6A9DC2B35EA0D98A9ECA1E113CF0112F4LEN" TargetMode="External"/><Relationship Id="rId57" Type="http://schemas.openxmlformats.org/officeDocument/2006/relationships/hyperlink" Target="consultantplus://offline/ref=2BE00AE50A7F2FCAE50B07E081EEB8893F8BBF64284A10995274B96669X3Q5M" TargetMode="External"/><Relationship Id="rId61" Type="http://schemas.openxmlformats.org/officeDocument/2006/relationships/hyperlink" Target="consultantplus://offline/ref=77708BE432C10D1EED3D3986DF79CDDA4387A0E69065DB8DE985688491x7HBN" TargetMode="External"/><Relationship Id="rId10" Type="http://schemas.openxmlformats.org/officeDocument/2006/relationships/hyperlink" Target="consultantplus://offline/ref=64C184D93C7B8E2DF487B841CC3F10F2EE85302AF5645B22F51225917EmDL0K" TargetMode="External"/><Relationship Id="rId19" Type="http://schemas.openxmlformats.org/officeDocument/2006/relationships/hyperlink" Target="consultantplus://offline/ref=88D59D25A6169B1B0CF90F5507298A052855139B3BD02F47F6A9DC2B35EA0D98A9ECA1E113CF001BF4L1N" TargetMode="External"/><Relationship Id="rId31" Type="http://schemas.openxmlformats.org/officeDocument/2006/relationships/hyperlink" Target="consultantplus://offline/ref=80ECE213C28B3EAB457389164A2ED71B0F47D7B476192B54D6B2F197CBb7OCO" TargetMode="External"/><Relationship Id="rId44" Type="http://schemas.openxmlformats.org/officeDocument/2006/relationships/hyperlink" Target="consultantplus://offline/ref=64C184D93C7B8E2DF487B841CC3F10F2EE85302AF5645B22F51225917ED0CDB7B0F004060Fm5LBK" TargetMode="External"/><Relationship Id="rId52" Type="http://schemas.openxmlformats.org/officeDocument/2006/relationships/hyperlink" Target="consultantplus://offline/ref=360B64AD30D6F7B1ACBD418316A7A25C7391FDD3F0494D0387CC9754AE5121F36829266093EAA0EC62B3E2mFFFM" TargetMode="External"/><Relationship Id="rId60" Type="http://schemas.openxmlformats.org/officeDocument/2006/relationships/hyperlink" Target="consultantplus://offline/ref=77708BE432C10D1EED3D3986DF79CDDA4387A0E69065DB8DE985688491x7HB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4C184D93C7B8E2DF487B841CC3F10F2EE85302AF5645B22F51225917ED0CDB7B0F004060Fm5LBK" TargetMode="External"/><Relationship Id="rId14" Type="http://schemas.openxmlformats.org/officeDocument/2006/relationships/hyperlink" Target="consultantplus://offline/ref=88D59D25A6169B1B0CF90F5507298A0528551B9E3BD92F47F6A9DC2B35EA0D98A9ECA1E113CF0112F4LEN" TargetMode="External"/><Relationship Id="rId22" Type="http://schemas.openxmlformats.org/officeDocument/2006/relationships/hyperlink" Target="consultantplus://offline/ref=88D59D25A6169B1B0CF90F5507298A052854199C3ADD2F47F6A9DC2B35EA0D98A9ECA1E617FCLDN" TargetMode="External"/><Relationship Id="rId27" Type="http://schemas.openxmlformats.org/officeDocument/2006/relationships/hyperlink" Target="consultantplus://offline/ref=9023F3BD1805E40D48DAC2F0DAC8D48C4367F05C9B852C4394A2BC3938B8AEDEE59D8306CBD2D33CC60EB119b7N" TargetMode="External"/><Relationship Id="rId30" Type="http://schemas.openxmlformats.org/officeDocument/2006/relationships/hyperlink" Target="consultantplus://offline/ref=80ECE213C28B3EAB457389164A2ED71B0C4EDFB7751B2B54D6B2F197CBb7OCO" TargetMode="External"/><Relationship Id="rId35" Type="http://schemas.openxmlformats.org/officeDocument/2006/relationships/hyperlink" Target="consultantplus://offline/ref=812BDE1F5996DCB6E5EDA3ACD2B3A1657BE85638F54F9BFB4891FFACDD53F811F62606A146BAA13BqCU0O" TargetMode="External"/><Relationship Id="rId43" Type="http://schemas.openxmlformats.org/officeDocument/2006/relationships/hyperlink" Target="consultantplus://offline/ref=88D59D25A6169B1B0CF90F5507298A0528551A923ADB2F47F6A9DC2B35EA0D98A9ECA1E2F1L1N" TargetMode="External"/><Relationship Id="rId48" Type="http://schemas.openxmlformats.org/officeDocument/2006/relationships/hyperlink" Target="consultantplus://offline/ref=88D59D25A6169B1B0CF90F5507298A0528551B9833DD2F47F6A9DC2B35EA0D98A9ECA1E114FCLCN" TargetMode="External"/><Relationship Id="rId56" Type="http://schemas.openxmlformats.org/officeDocument/2006/relationships/hyperlink" Target="consultantplus://offline/ref=2BE00AE50A7F2FCAE50B07E081EEB8893F88B6662F4610995274B9666935BFBBF3B30C01E9X6Q0M" TargetMode="External"/><Relationship Id="rId64" Type="http://schemas.openxmlformats.org/officeDocument/2006/relationships/fontTable" Target="fontTable.xml"/><Relationship Id="rId8" Type="http://schemas.openxmlformats.org/officeDocument/2006/relationships/hyperlink" Target="consultantplus://offline/ref=88D59D25A6169B1B0CF90F5507298A0528551A923ADB2F47F6A9DC2B35EA0D98A9ECA1E2F1L1N" TargetMode="External"/><Relationship Id="rId51" Type="http://schemas.openxmlformats.org/officeDocument/2006/relationships/hyperlink" Target="consultantplus://offline/ref=360B64AD30D6F7B1ACBD418316A7A25C7391FDD3F0494D0387CC9754AE5121F36829266093EAA0EC62B3E1mFF2M" TargetMode="External"/><Relationship Id="rId3" Type="http://schemas.openxmlformats.org/officeDocument/2006/relationships/styles" Target="styles.xml"/><Relationship Id="rId12" Type="http://schemas.openxmlformats.org/officeDocument/2006/relationships/hyperlink" Target="consultantplus://offline/ref=88D59D25A6169B1B0CF90F5507298A0528551B9833DD2F47F6A9DC2B35EA0D98A9ECA1E110FCLBN" TargetMode="External"/><Relationship Id="rId17" Type="http://schemas.openxmlformats.org/officeDocument/2006/relationships/hyperlink" Target="consultantplus://offline/ref=88D59D25A6169B1B0CF90F5507298A0528551A923ADB2F47F6A9DC2B35EA0D98A9ECA1E113CE021FF4L0N" TargetMode="External"/><Relationship Id="rId25" Type="http://schemas.openxmlformats.org/officeDocument/2006/relationships/hyperlink" Target="consultantplus://offline/ref=88D59D25A6169B1B0CF90F5507298A0528551A9330DD2F47F6A9DC2B35EA0D98A9ECA1E113CF011DF4LEN" TargetMode="External"/><Relationship Id="rId33" Type="http://schemas.openxmlformats.org/officeDocument/2006/relationships/hyperlink" Target="consultantplus://offline/ref=812BDE1F5996DCB6E5EDA3ACD2B3A1657BE85638F54F9BFB4891FFACDD53F811F62606A447qBU2O" TargetMode="External"/><Relationship Id="rId38" Type="http://schemas.openxmlformats.org/officeDocument/2006/relationships/hyperlink" Target="consultantplus://offline/ref=812BDE1F5996DCB6E5EDA3ACD2B3A1657BE85638F54F9BFB4891FFACDD53F811F62606A146BAA13BqCU3O" TargetMode="External"/><Relationship Id="rId46" Type="http://schemas.openxmlformats.org/officeDocument/2006/relationships/hyperlink" Target="consultantplus://offline/ref=88D59D25A6169B1B0CF90F5507298A0528551C9E32DF2F47F6A9DC2B35EA0D98A9ECA1E113CF0313F4L6N" TargetMode="External"/><Relationship Id="rId59" Type="http://schemas.openxmlformats.org/officeDocument/2006/relationships/hyperlink" Target="consultantplus://offline/ref=E385F3BE94686E3EBE8305EA7FCE81B1472FBF46BDDE74E076F3320B40IEa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35A2-EDC3-4D15-AC3D-8F5249F4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25325</Words>
  <Characters>144358</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cp:lastModifiedBy>
  <cp:revision>2</cp:revision>
  <cp:lastPrinted>2018-12-19T09:21:00Z</cp:lastPrinted>
  <dcterms:created xsi:type="dcterms:W3CDTF">2019-03-19T12:09:00Z</dcterms:created>
  <dcterms:modified xsi:type="dcterms:W3CDTF">2019-03-19T12:09:00Z</dcterms:modified>
</cp:coreProperties>
</file>