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6" w:rsidRDefault="00937E16" w:rsidP="00937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937E16" w:rsidRDefault="00937E16" w:rsidP="00937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937E16" w:rsidRDefault="00937E16" w:rsidP="00937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E16" w:rsidRDefault="00937E16" w:rsidP="00937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IXX</w:t>
      </w:r>
      <w:r w:rsidRPr="00937E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37E16" w:rsidRDefault="00937E16" w:rsidP="00937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E16" w:rsidRDefault="00937E16" w:rsidP="00937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37E16" w:rsidRDefault="00937E16" w:rsidP="00937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37E16" w:rsidRDefault="00937E16" w:rsidP="00937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E16" w:rsidRDefault="00937E16" w:rsidP="00937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17 » марта 2021 года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IXX</w:t>
      </w:r>
      <w:r>
        <w:rPr>
          <w:rFonts w:ascii="Times New Roman" w:hAnsi="Times New Roman"/>
          <w:sz w:val="28"/>
          <w:szCs w:val="28"/>
        </w:rPr>
        <w:t>/№ 9</w:t>
      </w:r>
      <w:r w:rsidR="00795A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937E16" w:rsidRDefault="00937E16" w:rsidP="00937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Лахденпохья</w:t>
      </w: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232875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О внесении изменений и дополнений в Устав</w:t>
      </w:r>
    </w:p>
    <w:p w:rsidR="00232875" w:rsidRPr="004167F6" w:rsidRDefault="008C5743" w:rsidP="00232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 поселения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 Федеральным законом от 06.10.2003 г. № 131 – ФЗ «Об общих принципах организации местного самоуправления в Р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43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167F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Pr="00232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Лахденпохского </w:t>
      </w:r>
      <w:r w:rsid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3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23287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="004167F6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0C" w:rsidRDefault="00296B0F" w:rsidP="0005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056C01" w:rsidRP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D836C6">
        <w:rPr>
          <w:rFonts w:ascii="Times New Roman" w:hAnsi="Times New Roman" w:cs="Times New Roman"/>
          <w:b/>
          <w:sz w:val="28"/>
          <w:szCs w:val="28"/>
        </w:rPr>
        <w:t>П</w:t>
      </w:r>
      <w:r w:rsidR="00061DAE">
        <w:rPr>
          <w:rFonts w:ascii="Times New Roman" w:hAnsi="Times New Roman" w:cs="Times New Roman"/>
          <w:b/>
          <w:sz w:val="28"/>
          <w:szCs w:val="28"/>
        </w:rPr>
        <w:t>ункт 3 части пер</w:t>
      </w:r>
      <w:r w:rsidR="006A650C" w:rsidRPr="006A650C">
        <w:rPr>
          <w:rFonts w:ascii="Times New Roman" w:hAnsi="Times New Roman" w:cs="Times New Roman"/>
          <w:b/>
          <w:sz w:val="28"/>
          <w:szCs w:val="28"/>
        </w:rPr>
        <w:t>вой статьи 25</w:t>
      </w:r>
      <w:r w:rsidR="006A650C">
        <w:rPr>
          <w:rFonts w:ascii="Times New Roman" w:hAnsi="Times New Roman" w:cs="Times New Roman"/>
          <w:sz w:val="28"/>
          <w:szCs w:val="28"/>
        </w:rPr>
        <w:t xml:space="preserve"> </w:t>
      </w:r>
      <w:r w:rsidR="004B035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A650C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056C01" w:rsidRPr="00D836C6" w:rsidRDefault="00D836C6" w:rsidP="00D8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B03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0358" w:rsidRPr="004B0358">
        <w:rPr>
          <w:rFonts w:ascii="Times New Roman" w:hAnsi="Times New Roman" w:cs="Times New Roman"/>
          <w:b/>
          <w:sz w:val="28"/>
          <w:szCs w:val="28"/>
        </w:rPr>
        <w:t xml:space="preserve"> части первой статьи 27</w:t>
      </w:r>
      <w:r w:rsidR="004B0358">
        <w:rPr>
          <w:rFonts w:ascii="Times New Roman" w:hAnsi="Times New Roman" w:cs="Times New Roman"/>
          <w:sz w:val="28"/>
          <w:szCs w:val="28"/>
        </w:rPr>
        <w:t xml:space="preserve"> слова: «и имеет» зам</w:t>
      </w:r>
      <w:r>
        <w:rPr>
          <w:rFonts w:ascii="Times New Roman" w:hAnsi="Times New Roman" w:cs="Times New Roman"/>
          <w:sz w:val="28"/>
          <w:szCs w:val="28"/>
        </w:rPr>
        <w:t>енить словами: «и вправе иметь».</w:t>
      </w:r>
    </w:p>
    <w:p w:rsidR="004B0358" w:rsidRDefault="00D836C6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3</w:t>
      </w:r>
      <w:r w:rsidR="004B0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4B0358"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татью 31</w:t>
      </w:r>
      <w:r w:rsidR="004B0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4B0358" w:rsidRDefault="00D836C6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4) </w:t>
      </w:r>
      <w:r w:rsidRPr="00D836C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4B0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части</w:t>
      </w:r>
      <w:r w:rsidR="004B0358"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вт</w:t>
      </w:r>
      <w:r w:rsid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орой</w:t>
      </w:r>
      <w:r w:rsidR="004B0358"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31.1</w:t>
      </w:r>
      <w:r w:rsid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0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слова: «на постоянной основе» заменить словами: «на непостоянной основе».</w:t>
      </w:r>
    </w:p>
    <w:p w:rsidR="004B0358" w:rsidRDefault="00D836C6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5</w:t>
      </w:r>
      <w:r w:rsidR="004B0358" w:rsidRPr="00D83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B0358"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Статью 32</w:t>
      </w:r>
      <w:r w:rsidR="004B0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232875" w:rsidRPr="005A43E1" w:rsidRDefault="00D836C6" w:rsidP="005A43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</w:t>
      </w:r>
      <w:r w:rsidR="003369D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369D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36</w:t>
      </w:r>
      <w:r w:rsidR="003369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</w:t>
      </w:r>
      <w:r w:rsidR="00D836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 Главе Лахденпохского </w:t>
      </w:r>
      <w:r w:rsidR="007B08A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направить настоящее Решение в регистрирующий орган в течение 15 дней со дня его принятия на государственную регистрацию.</w:t>
      </w: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D836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3. Главе Лахденпохского </w:t>
      </w:r>
      <w:r w:rsidR="007B08A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Решение после его государственной регистрации. </w:t>
      </w: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="00D836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4. Настоящ</w:t>
      </w:r>
      <w:r w:rsidR="00795A4F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е Решение вступает в силу после его официального опубликования.</w:t>
      </w:r>
    </w:p>
    <w:p w:rsidR="00232875" w:rsidRPr="00232875" w:rsidRDefault="007B08AD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836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5. Пункты 1,6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32875"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части первой настоящего решения вступают в силу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истечении срока полномочий Совета Лахденпохского городского поселения пятого созыва. </w:t>
      </w:r>
    </w:p>
    <w:p w:rsidR="00937E16" w:rsidRDefault="00937E16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E16" w:rsidRPr="00937E16" w:rsidRDefault="00937E16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AD" w:rsidRPr="00937E16" w:rsidRDefault="007B08AD" w:rsidP="007B0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37E16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</w:t>
      </w:r>
      <w:r w:rsid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родского поселения,</w:t>
      </w:r>
      <w:r w:rsid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08AD" w:rsidRPr="00937E16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0668A7" w:rsidRPr="00937E16" w:rsidRDefault="007B08AD" w:rsidP="00D83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</w:t>
      </w: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3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Казымов М. К.</w:t>
      </w:r>
    </w:p>
    <w:sectPr w:rsidR="000668A7" w:rsidRPr="00937E16" w:rsidSect="00937E16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9443A"/>
    <w:multiLevelType w:val="hybridMultilevel"/>
    <w:tmpl w:val="4D08C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52"/>
    <w:rsid w:val="00056C01"/>
    <w:rsid w:val="00061DAE"/>
    <w:rsid w:val="000668A7"/>
    <w:rsid w:val="00164357"/>
    <w:rsid w:val="00232875"/>
    <w:rsid w:val="00242D1F"/>
    <w:rsid w:val="00296B0F"/>
    <w:rsid w:val="002B0552"/>
    <w:rsid w:val="003369D1"/>
    <w:rsid w:val="00396128"/>
    <w:rsid w:val="004167F6"/>
    <w:rsid w:val="0046012C"/>
    <w:rsid w:val="004B0358"/>
    <w:rsid w:val="00500381"/>
    <w:rsid w:val="005A43E1"/>
    <w:rsid w:val="005A77FF"/>
    <w:rsid w:val="006A650C"/>
    <w:rsid w:val="00773185"/>
    <w:rsid w:val="00795A4F"/>
    <w:rsid w:val="007B08AD"/>
    <w:rsid w:val="00862686"/>
    <w:rsid w:val="008C5743"/>
    <w:rsid w:val="00937E16"/>
    <w:rsid w:val="009E37B0"/>
    <w:rsid w:val="00A17D4A"/>
    <w:rsid w:val="00B05E8A"/>
    <w:rsid w:val="00B41FA1"/>
    <w:rsid w:val="00B642D2"/>
    <w:rsid w:val="00B925C7"/>
    <w:rsid w:val="00C27576"/>
    <w:rsid w:val="00D233E0"/>
    <w:rsid w:val="00D715D3"/>
    <w:rsid w:val="00D8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VUS2</cp:lastModifiedBy>
  <cp:revision>6</cp:revision>
  <cp:lastPrinted>2021-03-19T07:09:00Z</cp:lastPrinted>
  <dcterms:created xsi:type="dcterms:W3CDTF">2021-03-15T13:32:00Z</dcterms:created>
  <dcterms:modified xsi:type="dcterms:W3CDTF">2021-03-19T07:10:00Z</dcterms:modified>
</cp:coreProperties>
</file>