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E" w:rsidRPr="00C46336" w:rsidRDefault="00A605EE" w:rsidP="00C46336">
      <w:pPr>
        <w:pStyle w:val="ConsPlusTitlePage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03BE8">
        <w:rPr>
          <w:rFonts w:ascii="Times New Roman" w:hAnsi="Times New Roman" w:cs="Times New Roman"/>
        </w:rPr>
        <w:br/>
      </w:r>
      <w:r w:rsidR="00C46336" w:rsidRPr="00C4633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605EE" w:rsidRPr="00D03BE8" w:rsidRDefault="00A605E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03BE8" w:rsidRPr="00F94AC5" w:rsidRDefault="00D03BE8" w:rsidP="00D03BE8">
      <w:pPr>
        <w:jc w:val="center"/>
      </w:pPr>
      <w:r w:rsidRPr="00F94AC5">
        <w:t xml:space="preserve">РЕСПУБЛИКА КАРЕЛИЯ  </w:t>
      </w:r>
    </w:p>
    <w:p w:rsidR="00D03BE8" w:rsidRPr="00F94AC5" w:rsidRDefault="00D03BE8" w:rsidP="00D03BE8">
      <w:pPr>
        <w:jc w:val="center"/>
      </w:pPr>
      <w:r w:rsidRPr="00F94AC5">
        <w:t>СОВЕТ ЛАХДЕНПОХСКОГО ГОРОДСКОГО ПОСЕЛЕНИЯ</w:t>
      </w:r>
    </w:p>
    <w:p w:rsidR="00D03BE8" w:rsidRPr="00F94AC5" w:rsidRDefault="00D03BE8" w:rsidP="00D03BE8">
      <w:pPr>
        <w:jc w:val="center"/>
      </w:pPr>
      <w:r>
        <w:t xml:space="preserve"> </w:t>
      </w:r>
      <w:r w:rsidRPr="000E666D">
        <w:t xml:space="preserve"> </w:t>
      </w:r>
      <w:r w:rsidRPr="00F94AC5">
        <w:t xml:space="preserve">СЕССИЯ  </w:t>
      </w:r>
      <w:r>
        <w:t xml:space="preserve"> </w:t>
      </w:r>
      <w:r w:rsidRPr="00F94AC5">
        <w:t xml:space="preserve"> СОЗЫВА</w:t>
      </w:r>
    </w:p>
    <w:p w:rsidR="00D03BE8" w:rsidRPr="00F94AC5" w:rsidRDefault="00D03BE8" w:rsidP="00D03BE8">
      <w:pPr>
        <w:jc w:val="center"/>
      </w:pPr>
    </w:p>
    <w:p w:rsidR="00D03BE8" w:rsidRDefault="00D03BE8" w:rsidP="00D03BE8">
      <w:pPr>
        <w:jc w:val="center"/>
      </w:pPr>
    </w:p>
    <w:p w:rsidR="00D03BE8" w:rsidRPr="00546ACA" w:rsidRDefault="00D03BE8" w:rsidP="00D03BE8">
      <w:pPr>
        <w:jc w:val="center"/>
      </w:pPr>
      <w:r w:rsidRPr="00546ACA">
        <w:t>РЕШЕНИЕ</w:t>
      </w:r>
    </w:p>
    <w:p w:rsidR="00D03BE8" w:rsidRPr="00FD1F5D" w:rsidRDefault="00D03BE8" w:rsidP="00D03BE8">
      <w:r>
        <w:t xml:space="preserve">    «      »   </w:t>
      </w:r>
      <w:r w:rsidR="00B410E7">
        <w:t>января  2017</w:t>
      </w:r>
      <w:r>
        <w:t xml:space="preserve"> года</w:t>
      </w:r>
      <w:r w:rsidRPr="00546ACA">
        <w:t xml:space="preserve">                                                               </w:t>
      </w:r>
      <w:r>
        <w:t xml:space="preserve"> </w:t>
      </w:r>
      <w:r w:rsidRPr="000E666D">
        <w:t xml:space="preserve"> </w:t>
      </w:r>
      <w:r w:rsidRPr="00FD1F5D">
        <w:t xml:space="preserve">          </w:t>
      </w:r>
    </w:p>
    <w:p w:rsidR="00D03BE8" w:rsidRDefault="00D03BE8" w:rsidP="00D03BE8">
      <w:r w:rsidRPr="00546ACA">
        <w:t xml:space="preserve">                                                            </w:t>
      </w:r>
    </w:p>
    <w:p w:rsidR="00D03BE8" w:rsidRPr="00546ACA" w:rsidRDefault="00D03BE8" w:rsidP="00D03BE8"/>
    <w:p w:rsidR="00D03BE8" w:rsidRPr="00546ACA" w:rsidRDefault="00D03BE8" w:rsidP="00D03BE8">
      <w:pPr>
        <w:jc w:val="center"/>
      </w:pPr>
      <w:r w:rsidRPr="00546ACA">
        <w:t>г. Лахденпохья</w:t>
      </w:r>
    </w:p>
    <w:p w:rsidR="00A605EE" w:rsidRPr="00D03BE8" w:rsidRDefault="00A605EE">
      <w:pPr>
        <w:pStyle w:val="ConsPlusTitle"/>
        <w:jc w:val="center"/>
        <w:rPr>
          <w:rFonts w:ascii="Times New Roman" w:hAnsi="Times New Roman" w:cs="Times New Roman"/>
        </w:rPr>
      </w:pP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предоставления</w:t>
      </w: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>жилых помещений муниципального специализированного</w:t>
      </w: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 xml:space="preserve">жилищного фонда </w:t>
      </w:r>
      <w:r w:rsidR="00844979" w:rsidRPr="00844979">
        <w:rPr>
          <w:rFonts w:ascii="Times New Roman" w:hAnsi="Times New Roman" w:cs="Times New Roman"/>
          <w:b w:val="0"/>
          <w:sz w:val="24"/>
          <w:szCs w:val="24"/>
        </w:rPr>
        <w:t>Лахденпохского городского поселения</w:t>
      </w:r>
    </w:p>
    <w:p w:rsidR="00A605EE" w:rsidRPr="00D03BE8" w:rsidRDefault="00A6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3BE8" w:rsidRDefault="00A605EE" w:rsidP="007419FA">
      <w:pPr>
        <w:ind w:firstLine="540"/>
        <w:jc w:val="both"/>
      </w:pPr>
      <w:r w:rsidRPr="00D03BE8">
        <w:t xml:space="preserve">В соответствии с </w:t>
      </w:r>
      <w:hyperlink r:id="rId5" w:history="1">
        <w:r w:rsidRPr="00D03BE8">
          <w:rPr>
            <w:color w:val="000000" w:themeColor="text1"/>
          </w:rPr>
          <w:t>п. 4. ст. 14</w:t>
        </w:r>
      </w:hyperlink>
      <w:r w:rsidRPr="00D03BE8">
        <w:t xml:space="preserve"> Жилищного кодекса РФ в целях </w:t>
      </w:r>
      <w:proofErr w:type="gramStart"/>
      <w:r w:rsidRPr="00D03BE8">
        <w:t xml:space="preserve">упорядочения порядка предоставления жилых помещений </w:t>
      </w:r>
      <w:r w:rsidR="00D03BE8">
        <w:t xml:space="preserve">муниципального </w:t>
      </w:r>
      <w:r w:rsidRPr="00D03BE8">
        <w:t>специализированного жилищного фонда</w:t>
      </w:r>
      <w:proofErr w:type="gramEnd"/>
      <w:r w:rsidRPr="00D03BE8">
        <w:t xml:space="preserve"> </w:t>
      </w:r>
      <w:r w:rsidR="00D03BE8">
        <w:t xml:space="preserve">Лахденпохского городского поселения, </w:t>
      </w:r>
      <w:r w:rsidR="00D03BE8" w:rsidRPr="00546ACA">
        <w:t>Совет Лахденпохского городского поселения решил:</w:t>
      </w:r>
    </w:p>
    <w:p w:rsidR="00D03BE8" w:rsidRP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Default="00A605EE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D03B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D03BE8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муниципального специализированного жилищного фонда </w:t>
      </w:r>
      <w:r w:rsidR="00C46336">
        <w:rPr>
          <w:rFonts w:ascii="Times New Roman" w:hAnsi="Times New Roman" w:cs="Times New Roman"/>
          <w:sz w:val="24"/>
          <w:szCs w:val="24"/>
        </w:rPr>
        <w:t>Лахденпохского</w:t>
      </w:r>
      <w:r w:rsidR="00C46336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46336">
        <w:rPr>
          <w:rFonts w:ascii="Times New Roman" w:hAnsi="Times New Roman" w:cs="Times New Roman"/>
          <w:sz w:val="24"/>
          <w:szCs w:val="24"/>
        </w:rPr>
        <w:t>поселения</w:t>
      </w:r>
      <w:r w:rsidRPr="00D03BE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03BE8" w:rsidRDefault="00D03BE8" w:rsidP="00D03BE8">
      <w:pPr>
        <w:pStyle w:val="ConsPlusNormal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Default="00D03BE8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установленном порядке.</w:t>
      </w:r>
    </w:p>
    <w:p w:rsidR="00D03BE8" w:rsidRDefault="00D03BE8" w:rsidP="00D03BE8">
      <w:pPr>
        <w:pStyle w:val="ConsPlusNormal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Pr="00D03BE8" w:rsidRDefault="00D03BE8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bookmarkStart w:id="0" w:name="_GoBack"/>
      <w:bookmarkEnd w:id="0"/>
      <w:r w:rsidRPr="00D03BE8">
        <w:rPr>
          <w:rFonts w:ascii="Times New Roman" w:hAnsi="Times New Roman" w:cs="Times New Roman"/>
          <w:sz w:val="24"/>
          <w:szCs w:val="24"/>
        </w:rPr>
        <w:t>подписания.</w:t>
      </w:r>
    </w:p>
    <w:p w:rsid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P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Pr="00D03BE8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1" w:name="P28"/>
      <w:bookmarkEnd w:id="1"/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419FA" w:rsidRDefault="007419F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Pr="00A16CF6" w:rsidRDefault="00A16CF6" w:rsidP="00A16C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A16CF6">
        <w:rPr>
          <w:rFonts w:ascii="Times New Roman" w:hAnsi="Times New Roman" w:cs="Times New Roman"/>
          <w:b w:val="0"/>
          <w:sz w:val="20"/>
        </w:rPr>
        <w:lastRenderedPageBreak/>
        <w:t>УТВЕРЖДЕНО</w:t>
      </w:r>
    </w:p>
    <w:p w:rsidR="00A16CF6" w:rsidRPr="00A16CF6" w:rsidRDefault="00A16CF6" w:rsidP="00A16C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A16CF6">
        <w:rPr>
          <w:rFonts w:ascii="Times New Roman" w:hAnsi="Times New Roman" w:cs="Times New Roman"/>
          <w:b w:val="0"/>
          <w:sz w:val="20"/>
        </w:rPr>
        <w:t>Решением Совета Лахденпохского</w:t>
      </w:r>
    </w:p>
    <w:p w:rsidR="00A16CF6" w:rsidRDefault="00A16CF6" w:rsidP="00A16C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A16CF6">
        <w:rPr>
          <w:rFonts w:ascii="Times New Roman" w:hAnsi="Times New Roman" w:cs="Times New Roman"/>
          <w:b w:val="0"/>
          <w:sz w:val="20"/>
        </w:rPr>
        <w:t>городского поселения</w:t>
      </w:r>
    </w:p>
    <w:p w:rsidR="00A16CF6" w:rsidRPr="00A16CF6" w:rsidRDefault="00A16CF6" w:rsidP="007419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</w:t>
      </w:r>
      <w:r w:rsidR="007419FA">
        <w:rPr>
          <w:rFonts w:ascii="Times New Roman" w:hAnsi="Times New Roman" w:cs="Times New Roman"/>
          <w:b w:val="0"/>
          <w:sz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</w:rPr>
        <w:t xml:space="preserve"> от</w:t>
      </w:r>
      <w:r w:rsidR="007419FA">
        <w:rPr>
          <w:rFonts w:ascii="Times New Roman" w:hAnsi="Times New Roman" w:cs="Times New Roman"/>
          <w:b w:val="0"/>
          <w:sz w:val="20"/>
        </w:rPr>
        <w:t xml:space="preserve"> «___»__________2017г.</w:t>
      </w:r>
      <w:r>
        <w:rPr>
          <w:rFonts w:ascii="Times New Roman" w:hAnsi="Times New Roman" w:cs="Times New Roman"/>
          <w:b w:val="0"/>
          <w:sz w:val="20"/>
        </w:rPr>
        <w:t xml:space="preserve"> №</w:t>
      </w:r>
    </w:p>
    <w:p w:rsidR="00A16CF6" w:rsidRDefault="00A16CF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16CF6" w:rsidRDefault="00A16CF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03BE8">
        <w:rPr>
          <w:rFonts w:ascii="Times New Roman" w:hAnsi="Times New Roman" w:cs="Times New Roman"/>
        </w:rPr>
        <w:t>ПОЛОЖЕНИЕ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61F1E" w:rsidRP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 w:rsidRPr="00461F1E">
        <w:rPr>
          <w:rFonts w:ascii="Times New Roman" w:hAnsi="Times New Roman" w:cs="Times New Roman"/>
          <w:sz w:val="24"/>
          <w:szCs w:val="24"/>
        </w:rPr>
        <w:t>поселения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</w:t>
      </w:r>
      <w:hyperlink r:id="rId6" w:history="1">
        <w:r w:rsidRPr="00844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61F1E">
        <w:rPr>
          <w:rFonts w:ascii="Times New Roman" w:hAnsi="Times New Roman" w:cs="Times New Roman"/>
          <w:sz w:val="24"/>
          <w:szCs w:val="24"/>
        </w:rPr>
        <w:t xml:space="preserve"> РФ и устанавливает порядок предоставления гражданам жилых помещений муниципального специализированного жилищного фонда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1. Формирование и содержание специализированного жилищного фонда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095" w:rsidRPr="004C2095" w:rsidRDefault="00A605EE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1.1. </w:t>
      </w:r>
      <w:r w:rsidR="004C2095" w:rsidRPr="004C2095">
        <w:rPr>
          <w:rFonts w:ascii="Times New Roman" w:hAnsi="Times New Roman" w:cs="Times New Roman"/>
          <w:sz w:val="24"/>
          <w:szCs w:val="24"/>
        </w:rPr>
        <w:t xml:space="preserve">К муниципальному специализированному жилищному фонду </w:t>
      </w:r>
      <w:r w:rsidR="004C2095">
        <w:rPr>
          <w:rFonts w:ascii="Times New Roman" w:hAnsi="Times New Roman" w:cs="Times New Roman"/>
          <w:sz w:val="24"/>
          <w:szCs w:val="24"/>
        </w:rPr>
        <w:t>Лахденпохского</w:t>
      </w:r>
      <w:r w:rsidR="004C2095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C2095">
        <w:rPr>
          <w:rFonts w:ascii="Times New Roman" w:hAnsi="Times New Roman" w:cs="Times New Roman"/>
          <w:sz w:val="24"/>
          <w:szCs w:val="24"/>
        </w:rPr>
        <w:t>поселения</w:t>
      </w:r>
      <w:r w:rsidR="004C2095" w:rsidRPr="004C209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C2095" w:rsidRPr="004C2095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095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4C2095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095">
        <w:rPr>
          <w:rFonts w:ascii="Times New Roman" w:hAnsi="Times New Roman" w:cs="Times New Roman"/>
          <w:sz w:val="24"/>
          <w:szCs w:val="24"/>
        </w:rPr>
        <w:t>- жилые помещения маневренного фонда.</w:t>
      </w:r>
    </w:p>
    <w:p w:rsidR="00A605EE" w:rsidRPr="00461F1E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В специализированный жилищный фонд могут быть </w:t>
      </w:r>
      <w:proofErr w:type="gramStart"/>
      <w:r w:rsidR="00A605EE" w:rsidRPr="00461F1E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A605EE" w:rsidRPr="00461F1E">
        <w:rPr>
          <w:rFonts w:ascii="Times New Roman" w:hAnsi="Times New Roman" w:cs="Times New Roman"/>
          <w:sz w:val="24"/>
          <w:szCs w:val="24"/>
        </w:rPr>
        <w:t>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жилые помещения, специально построенные (реконструированные) для этих целей за счет средств бюджета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>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- жилые помещения муниципального жилищного фонда, освобождаемые в связи с выбытием граждан или перешедшие в муниципальную собственность в установленном законодательством порядке;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- иные жилые помещения муниципального жилищного фонда, пригодные для указанных целей;</w:t>
      </w:r>
    </w:p>
    <w:p w:rsidR="00A605EE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. Жилые помещения включаются и исключаются из специализированного жилищного фонда в установленном порядке на основании постановления Администрации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4344D1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44D1">
        <w:rPr>
          <w:rFonts w:ascii="Times New Roman" w:hAnsi="Times New Roman" w:cs="Times New Roman"/>
          <w:sz w:val="24"/>
          <w:szCs w:val="24"/>
        </w:rPr>
        <w:t xml:space="preserve">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жилого фонда коммерческого использования, аренды, а </w:t>
      </w:r>
      <w:proofErr w:type="gramStart"/>
      <w:r w:rsidR="004344D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344D1">
        <w:rPr>
          <w:rFonts w:ascii="Times New Roman" w:hAnsi="Times New Roman" w:cs="Times New Roman"/>
          <w:sz w:val="24"/>
          <w:szCs w:val="24"/>
        </w:rPr>
        <w:t xml:space="preserve"> если имеются обременения прав на это имущество.</w:t>
      </w:r>
    </w:p>
    <w:p w:rsidR="004344D1" w:rsidRPr="00461F1E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344D1">
        <w:rPr>
          <w:rFonts w:ascii="Times New Roman" w:hAnsi="Times New Roman" w:cs="Times New Roman"/>
          <w:sz w:val="24"/>
          <w:szCs w:val="24"/>
        </w:rPr>
        <w:t>. Жилые помещения, отнесенные к специализированному жилищному фонду, должны быть пригодными для п</w:t>
      </w:r>
      <w:r w:rsidR="004C2095">
        <w:rPr>
          <w:rFonts w:ascii="Times New Roman" w:hAnsi="Times New Roman" w:cs="Times New Roman"/>
          <w:sz w:val="24"/>
          <w:szCs w:val="24"/>
        </w:rPr>
        <w:t>остоянного проживания граждан (</w:t>
      </w:r>
      <w:r w:rsidR="004344D1">
        <w:rPr>
          <w:rFonts w:ascii="Times New Roman" w:hAnsi="Times New Roman" w:cs="Times New Roman"/>
          <w:sz w:val="24"/>
          <w:szCs w:val="24"/>
        </w:rPr>
        <w:t xml:space="preserve">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 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6</w:t>
      </w:r>
      <w:r w:rsidRPr="00461F1E">
        <w:rPr>
          <w:rFonts w:ascii="Times New Roman" w:hAnsi="Times New Roman" w:cs="Times New Roman"/>
          <w:sz w:val="24"/>
          <w:szCs w:val="24"/>
        </w:rPr>
        <w:t xml:space="preserve">. Специализированные жилые помещения подлежат учету в реестре муниципального имущества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7</w:t>
      </w:r>
      <w:r w:rsidRPr="00461F1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Pr="00461F1E">
        <w:rPr>
          <w:rFonts w:ascii="Times New Roman" w:hAnsi="Times New Roman" w:cs="Times New Roman"/>
          <w:sz w:val="24"/>
          <w:szCs w:val="24"/>
        </w:rPr>
        <w:t>(либо уполномоченное ею лицо) обеспечивает выполнение функций наймодателя жилого помещения специализированного жилищного фонда.</w:t>
      </w:r>
    </w:p>
    <w:p w:rsidR="00A1658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8</w:t>
      </w:r>
      <w:r w:rsidRPr="00461F1E">
        <w:rPr>
          <w:rFonts w:ascii="Times New Roman" w:hAnsi="Times New Roman" w:cs="Times New Roman"/>
          <w:sz w:val="24"/>
          <w:szCs w:val="24"/>
        </w:rPr>
        <w:t>. Решение о предоставлении гражданам жилых помещений специализированного жилищного фонда принимается Главой</w:t>
      </w:r>
      <w:r w:rsidR="00461F1E">
        <w:rPr>
          <w:rFonts w:ascii="Times New Roman" w:hAnsi="Times New Roman" w:cs="Times New Roman"/>
          <w:sz w:val="24"/>
          <w:szCs w:val="24"/>
        </w:rPr>
        <w:t xml:space="preserve"> 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A1658E">
        <w:rPr>
          <w:rFonts w:ascii="Times New Roman" w:hAnsi="Times New Roman" w:cs="Times New Roman"/>
          <w:sz w:val="24"/>
          <w:szCs w:val="24"/>
        </w:rPr>
        <w:t>жилищной комиссии при администрации Лахденпохского городского поселения</w:t>
      </w:r>
      <w:r w:rsidR="00A1658E" w:rsidRPr="004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9</w:t>
      </w:r>
      <w:r w:rsidRPr="00461F1E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A1658E">
        <w:rPr>
          <w:rFonts w:ascii="Times New Roman" w:hAnsi="Times New Roman" w:cs="Times New Roman"/>
          <w:sz w:val="24"/>
          <w:szCs w:val="24"/>
        </w:rPr>
        <w:t>жилищной комиссии при администрации Лахденпохского городского поселения</w:t>
      </w:r>
      <w:r w:rsidR="00A1658E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="00A1658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165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1658E">
        <w:rPr>
          <w:rFonts w:ascii="Times New Roman" w:hAnsi="Times New Roman" w:cs="Times New Roman"/>
          <w:sz w:val="24"/>
          <w:szCs w:val="24"/>
        </w:rPr>
        <w:t xml:space="preserve"> жилищной комиссии) </w:t>
      </w:r>
      <w:r w:rsidRPr="00461F1E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461F1E">
        <w:rPr>
          <w:rFonts w:ascii="Times New Roman" w:hAnsi="Times New Roman" w:cs="Times New Roman"/>
          <w:sz w:val="24"/>
          <w:szCs w:val="24"/>
        </w:rPr>
        <w:lastRenderedPageBreak/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 xml:space="preserve"> с включением в ее состав депутатов Совета</w:t>
      </w:r>
      <w:r w:rsidR="00461F1E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</w:t>
      </w:r>
      <w:r w:rsidRPr="00461F1E">
        <w:rPr>
          <w:rFonts w:ascii="Times New Roman" w:hAnsi="Times New Roman" w:cs="Times New Roman"/>
          <w:sz w:val="24"/>
          <w:szCs w:val="24"/>
        </w:rPr>
        <w:t>.</w:t>
      </w:r>
    </w:p>
    <w:p w:rsidR="00A605EE" w:rsidRPr="00461F1E" w:rsidRDefault="00A60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2. Служебные жилые помещения</w:t>
      </w:r>
    </w:p>
    <w:p w:rsidR="00A605EE" w:rsidRPr="00A16CF6" w:rsidRDefault="00A605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06" w:rsidRPr="00461F1E" w:rsidRDefault="00A605EE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2.1. </w:t>
      </w:r>
      <w:r w:rsidR="00132A06" w:rsidRPr="00461F1E">
        <w:rPr>
          <w:rFonts w:ascii="Times New Roman" w:hAnsi="Times New Roman" w:cs="Times New Roman"/>
          <w:sz w:val="24"/>
          <w:szCs w:val="24"/>
        </w:rPr>
        <w:t xml:space="preserve">Служебные жилые помещения, находящиеся в муниципальной собственности, предоставляются для проживания гражданам в связи с характером их трудовых отношений с органами местного самоуправления, муниципальными унитарными предприятиями и муниципальными учреждениями, в связи с избранием на выборные должности в органы местного самоуправления </w:t>
      </w:r>
      <w:r w:rsidR="00132A06">
        <w:rPr>
          <w:rFonts w:ascii="Times New Roman" w:hAnsi="Times New Roman" w:cs="Times New Roman"/>
          <w:sz w:val="24"/>
          <w:szCs w:val="24"/>
        </w:rPr>
        <w:t>Лахденпохского</w:t>
      </w:r>
      <w:r w:rsidR="00132A06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32A06">
        <w:rPr>
          <w:rFonts w:ascii="Times New Roman" w:hAnsi="Times New Roman" w:cs="Times New Roman"/>
          <w:sz w:val="24"/>
          <w:szCs w:val="24"/>
        </w:rPr>
        <w:t>поселения</w:t>
      </w:r>
      <w:r w:rsidR="00132A06" w:rsidRPr="00461F1E">
        <w:rPr>
          <w:rFonts w:ascii="Times New Roman" w:hAnsi="Times New Roman" w:cs="Times New Roman"/>
          <w:sz w:val="24"/>
          <w:szCs w:val="24"/>
        </w:rPr>
        <w:t>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служебным жилым помещениям относятся отдельные квартиры.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605EE" w:rsidRPr="00461F1E" w:rsidRDefault="00A605EE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>. Категории граждан, которым предоставляются служебные жилые помещения:</w:t>
      </w:r>
    </w:p>
    <w:p w:rsidR="00A605EE" w:rsidRPr="00461F1E" w:rsidRDefault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.1. Граждане, избранные на выборные должности в органы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A605EE" w:rsidRPr="00461F1E">
        <w:rPr>
          <w:rFonts w:ascii="Times New Roman" w:hAnsi="Times New Roman" w:cs="Times New Roman"/>
          <w:sz w:val="24"/>
          <w:szCs w:val="24"/>
        </w:rPr>
        <w:t>.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 xml:space="preserve">.2. Муниципальные служащие органов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 xml:space="preserve">.3. Работники муниципальных предприятий и учреждений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4</w:t>
      </w:r>
      <w:r w:rsidRPr="00461F1E">
        <w:rPr>
          <w:rFonts w:ascii="Times New Roman" w:hAnsi="Times New Roman" w:cs="Times New Roman"/>
          <w:sz w:val="24"/>
          <w:szCs w:val="24"/>
        </w:rPr>
        <w:t xml:space="preserve">. Договор найма служебного жилого помещения заключается Администрацией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Pr="00461F1E">
        <w:rPr>
          <w:rFonts w:ascii="Times New Roman" w:hAnsi="Times New Roman" w:cs="Times New Roman"/>
          <w:sz w:val="24"/>
          <w:szCs w:val="24"/>
        </w:rPr>
        <w:t>на период трудовых отношений, прохождения службы</w:t>
      </w:r>
      <w:r w:rsidR="00844979">
        <w:rPr>
          <w:rFonts w:ascii="Times New Roman" w:hAnsi="Times New Roman" w:cs="Times New Roman"/>
          <w:sz w:val="24"/>
          <w:szCs w:val="24"/>
        </w:rPr>
        <w:t>,</w:t>
      </w:r>
      <w:r w:rsidRPr="00461F1E">
        <w:rPr>
          <w:rFonts w:ascii="Times New Roman" w:hAnsi="Times New Roman" w:cs="Times New Roman"/>
          <w:sz w:val="24"/>
          <w:szCs w:val="24"/>
        </w:rPr>
        <w:t xml:space="preserve"> либо нахождения на выборной должности в органах местного самоуправления. Увольнение гражданина и истечение срока полномочий выборного должностного лица является основанием прекращения договора найма служебного жилого помещения.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3. Жилые помещения в общежитиях</w:t>
      </w:r>
    </w:p>
    <w:p w:rsidR="00A605EE" w:rsidRPr="00A16CF6" w:rsidRDefault="00A605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3.1. Жилые помещения в общежитиях, находящихся в муниципальной собственности, предоставляются для временного проживания в период работы, службы: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муниципальным служащим органов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>;</w:t>
      </w:r>
    </w:p>
    <w:p w:rsidR="00844979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работникам муниципальных предприятий и муниципальных учреждений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3.2.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3.3. Договор найма жилого помещения в общежитии заключается на период трудовых отношений, прохождения службы. Прекращение трудовых отношений, а также увольнение со службы является основанием прекращения договора найма жилого помещения в общежитии.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4. Жилые помещения маневренного фонда</w:t>
      </w:r>
    </w:p>
    <w:p w:rsidR="00A605EE" w:rsidRPr="00A16CF6" w:rsidRDefault="00A605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4.1. Жилые помещения маневренного фонда, находящиеся в муниципальной собственности, предоставляются для временного проживания: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4.1.1.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4.1.2. Гражданам, у которых единственные жилые помещения признаны непригодными для проживания в результате чрезвычайных обстоятельств;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61F1E">
        <w:rPr>
          <w:rFonts w:ascii="Times New Roman" w:hAnsi="Times New Roman" w:cs="Times New Roman"/>
          <w:sz w:val="24"/>
          <w:szCs w:val="24"/>
        </w:rPr>
        <w:lastRenderedPageBreak/>
        <w:t>4.1.3. Иным гражданам в случаях, предусмотренных законодательством.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 Договор найма жилого помещения маневренного фонда заключается на период: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4.3.1. До завершения капитального ремонта или реконструкции дома;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4.3.2.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461F1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461F1E">
        <w:rPr>
          <w:rFonts w:ascii="Times New Roman" w:hAnsi="Times New Roman" w:cs="Times New Roman"/>
          <w:sz w:val="24"/>
          <w:szCs w:val="24"/>
        </w:rPr>
        <w:t xml:space="preserve"> законодательством при заключении договора с гражданами, указанными в </w:t>
      </w:r>
      <w:hyperlink w:anchor="P91" w:history="1">
        <w:r w:rsidRPr="00844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4.1.3</w:t>
        </w:r>
      </w:hyperlink>
      <w:r w:rsidRPr="00461F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 w:rsidRPr="00461F1E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461F1E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58" w:rsidRPr="00461F1E" w:rsidRDefault="002C7D58"/>
    <w:sectPr w:rsidR="002C7D58" w:rsidRPr="00461F1E" w:rsidSect="00AD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C52"/>
    <w:multiLevelType w:val="hybridMultilevel"/>
    <w:tmpl w:val="567AEF58"/>
    <w:lvl w:ilvl="0" w:tplc="CA0CB74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5EE"/>
    <w:rsid w:val="000021D5"/>
    <w:rsid w:val="000F3EBC"/>
    <w:rsid w:val="00132A06"/>
    <w:rsid w:val="002C7D58"/>
    <w:rsid w:val="004344D1"/>
    <w:rsid w:val="00461F1E"/>
    <w:rsid w:val="004C2095"/>
    <w:rsid w:val="004F0B02"/>
    <w:rsid w:val="005541E0"/>
    <w:rsid w:val="006F7E3C"/>
    <w:rsid w:val="007419FA"/>
    <w:rsid w:val="00844979"/>
    <w:rsid w:val="00A1658E"/>
    <w:rsid w:val="00A16CF6"/>
    <w:rsid w:val="00A4483C"/>
    <w:rsid w:val="00A605EE"/>
    <w:rsid w:val="00A67114"/>
    <w:rsid w:val="00B410E7"/>
    <w:rsid w:val="00BD0FA7"/>
    <w:rsid w:val="00C46336"/>
    <w:rsid w:val="00D03BE8"/>
    <w:rsid w:val="00E2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D03BE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0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521F953713F47FC44CB588A4AB503F6B6EA309989E0508D4CFAFB86A7963C55EB9DAC75F7592DAS84CI" TargetMode="External"/><Relationship Id="rId5" Type="http://schemas.openxmlformats.org/officeDocument/2006/relationships/hyperlink" Target="consultantplus://offline/ref=01521F953713F47FC44CB588A4AB503F6B6EA309989E0508D4CFAFB86A7963C55EB9DAC75F7592DAS84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2017-01-11T08:20:00Z</cp:lastPrinted>
  <dcterms:created xsi:type="dcterms:W3CDTF">2016-12-13T08:56:00Z</dcterms:created>
  <dcterms:modified xsi:type="dcterms:W3CDTF">2017-01-11T08:23:00Z</dcterms:modified>
</cp:coreProperties>
</file>